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4839"/>
      </w:tblGrid>
      <w:tr w:rsidR="00361E5A" w:rsidTr="00D90DA6">
        <w:trPr>
          <w:cantSplit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FB0649">
            <w:pPr>
              <w:pStyle w:val="Yltunniste"/>
            </w:pPr>
            <w:bookmarkStart w:id="0" w:name="DocRecCompany"/>
            <w:bookmarkStart w:id="1" w:name="_GoBack"/>
            <w:bookmarkEnd w:id="0"/>
            <w:bookmarkEnd w:id="1"/>
          </w:p>
        </w:tc>
        <w:tc>
          <w:tcPr>
            <w:tcW w:w="4839" w:type="dxa"/>
            <w:vMerge w:val="restart"/>
          </w:tcPr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2" w:name="PrivacyClass"/>
            <w:bookmarkEnd w:id="2"/>
          </w:p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3" w:name="Law"/>
            <w:bookmarkEnd w:id="3"/>
          </w:p>
        </w:tc>
      </w:tr>
      <w:tr w:rsidR="00361E5A" w:rsidTr="00D90DA6">
        <w:trPr>
          <w:cantSplit/>
          <w:trHeight w:val="276"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4" w:name="DocRecDepartment"/>
            <w:bookmarkEnd w:id="4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5" w:name="DocRecPersonFNLN"/>
            <w:bookmarkEnd w:id="5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6" w:name="DocRecPostalAddress"/>
            <w:bookmarkEnd w:id="6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7" w:name="DocRecPostalCode"/>
            <w:bookmarkEnd w:id="7"/>
            <w:r>
              <w:rPr>
                <w:rFonts w:cs="Arial"/>
              </w:rPr>
              <w:t xml:space="preserve"> </w:t>
            </w:r>
            <w:bookmarkStart w:id="8" w:name="DocRecPostalRegion"/>
            <w:bookmarkEnd w:id="8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9" w:name="DocRecCountry"/>
            <w:bookmarkEnd w:id="9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</w:tbl>
    <w:p w:rsidR="00773C73" w:rsidRDefault="00773C73" w:rsidP="00571327"/>
    <w:p w:rsidR="00EB2595" w:rsidRDefault="00EB2595" w:rsidP="00EB2595">
      <w:pPr>
        <w:pStyle w:val="Viite"/>
      </w:pPr>
      <w:bookmarkStart w:id="10" w:name="_Hlk99615119"/>
      <w:r>
        <w:t xml:space="preserve">Laki puolustusvoimista (11.5.2007/551) 14 </w:t>
      </w:r>
      <w:r>
        <w:rPr>
          <w:rFonts w:cs="Arial"/>
        </w:rPr>
        <w:t>§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773C73">
        <w:tc>
          <w:tcPr>
            <w:tcW w:w="10206" w:type="dxa"/>
            <w:tcMar>
              <w:left w:w="57" w:type="dxa"/>
              <w:right w:w="57" w:type="dxa"/>
            </w:tcMar>
          </w:tcPr>
          <w:p w:rsidR="00773C73" w:rsidRDefault="00653EE2" w:rsidP="00571327">
            <w:pPr>
              <w:pStyle w:val="Otsikko"/>
            </w:pPr>
            <w:bookmarkStart w:id="11" w:name="DocTitle"/>
            <w:bookmarkEnd w:id="10"/>
            <w:r>
              <w:t>KIINTEISTÖJEN TILAPÄINEN KÄYTTÄMINEN PUOLUSTUSVOIMIEN SOTILAALLISEEN HARJOITUSTOIMINTAAN 26.2.-16.3.2024 VÄLISENÄ AIKANA</w:t>
            </w:r>
            <w:bookmarkEnd w:id="11"/>
          </w:p>
        </w:tc>
      </w:tr>
    </w:tbl>
    <w:p w:rsidR="00617DA7" w:rsidRPr="002025CA" w:rsidRDefault="00617DA7" w:rsidP="00617DA7">
      <w:pPr>
        <w:pStyle w:val="SisennysC2"/>
      </w:pPr>
      <w:r w:rsidRPr="002025CA">
        <w:t>Puolustusvoimilla on oikeus tilapäisesti käyttää muita kuin pysyvässä käytössään olevia kiinteistöjä, jos se on sotilaallisen harjoitustoiminnan kannalta välttämätöntä. Puolustusvoimat ei kuitenkaan saa aiheuttaa tarpeetonta haittaa tai vahinkoa omaisuudelle.</w:t>
      </w:r>
    </w:p>
    <w:p w:rsidR="00617DA7" w:rsidRPr="002025CA" w:rsidRDefault="00617DA7" w:rsidP="00617DA7">
      <w:pPr>
        <w:pStyle w:val="SisennysC2"/>
      </w:pPr>
      <w:r w:rsidRPr="002025CA">
        <w:t xml:space="preserve">Puolustusvoimat osallistuu Norjan johtamaan monikansalliseen Nordic Response 24 -harjoitukseen, joka toimeenpannaan </w:t>
      </w:r>
      <w:r w:rsidR="00235F6A">
        <w:t>2</w:t>
      </w:r>
      <w:r w:rsidR="00653EE2">
        <w:t>6</w:t>
      </w:r>
      <w:r w:rsidR="00235F6A">
        <w:t>.2.</w:t>
      </w:r>
      <w:r w:rsidRPr="002025CA">
        <w:t>-1</w:t>
      </w:r>
      <w:r w:rsidR="00EB05B3">
        <w:t>6</w:t>
      </w:r>
      <w:r w:rsidRPr="002025CA">
        <w:t>.3.2024 Norjassa, Suomessa ja Ruotsissa.</w:t>
      </w:r>
    </w:p>
    <w:p w:rsidR="00617DA7" w:rsidRPr="002025CA" w:rsidRDefault="00617DA7" w:rsidP="00617DA7">
      <w:pPr>
        <w:pStyle w:val="SisennysC2"/>
      </w:pPr>
      <w:r w:rsidRPr="002025CA">
        <w:t>Maavoimien osallistumisen harjoitukseen johtaa Maavoimien operaatiopäällikkö prikaatikenraali Sami-Antti Takamaa.</w:t>
      </w:r>
    </w:p>
    <w:p w:rsidR="00617DA7" w:rsidRPr="002025CA" w:rsidRDefault="00617DA7" w:rsidP="00617DA7">
      <w:pPr>
        <w:pStyle w:val="SisennysC2"/>
        <w:rPr>
          <w:b/>
          <w:i/>
        </w:rPr>
      </w:pPr>
      <w:r w:rsidRPr="002025CA">
        <w:rPr>
          <w:b/>
        </w:rPr>
        <w:t xml:space="preserve">Jääkäriprikaati puolustusvoimien </w:t>
      </w:r>
      <w:r w:rsidR="00C76DA1" w:rsidRPr="002025CA">
        <w:rPr>
          <w:b/>
        </w:rPr>
        <w:t xml:space="preserve">paikallisena </w:t>
      </w:r>
      <w:r w:rsidRPr="002025CA">
        <w:rPr>
          <w:b/>
        </w:rPr>
        <w:t xml:space="preserve">hallintoyksikkönä tekee </w:t>
      </w:r>
      <w:r w:rsidR="00A352B9" w:rsidRPr="002025CA">
        <w:rPr>
          <w:b/>
        </w:rPr>
        <w:t xml:space="preserve">tämän </w:t>
      </w:r>
      <w:r w:rsidRPr="002025CA">
        <w:rPr>
          <w:b/>
        </w:rPr>
        <w:t>hallinnollisen päätöksen Nordic Response 24 -harjoitukse</w:t>
      </w:r>
      <w:r w:rsidR="0013393D" w:rsidRPr="002025CA">
        <w:rPr>
          <w:b/>
        </w:rPr>
        <w:t>e</w:t>
      </w:r>
      <w:r w:rsidRPr="002025CA">
        <w:rPr>
          <w:b/>
        </w:rPr>
        <w:t>n</w:t>
      </w:r>
      <w:r w:rsidR="0013393D" w:rsidRPr="002025CA">
        <w:rPr>
          <w:b/>
        </w:rPr>
        <w:t xml:space="preserve"> ulottuville</w:t>
      </w:r>
      <w:r w:rsidRPr="002025CA">
        <w:rPr>
          <w:b/>
        </w:rPr>
        <w:t xml:space="preserve"> liitteessä</w:t>
      </w:r>
      <w:r w:rsidR="00833810">
        <w:rPr>
          <w:b/>
        </w:rPr>
        <w:t xml:space="preserve"> 3</w:t>
      </w:r>
      <w:r w:rsidRPr="002025CA">
        <w:rPr>
          <w:b/>
        </w:rPr>
        <w:t xml:space="preserve"> mainituille yksityisten omistamille kiinteistöille</w:t>
      </w:r>
      <w:r w:rsidRPr="002025CA">
        <w:rPr>
          <w:b/>
          <w:i/>
        </w:rPr>
        <w:t>.</w:t>
      </w:r>
    </w:p>
    <w:p w:rsidR="0013393D" w:rsidRPr="002025CA" w:rsidRDefault="00617DA7" w:rsidP="0013393D">
      <w:pPr>
        <w:pStyle w:val="SisennysC2"/>
        <w:rPr>
          <w:b/>
        </w:rPr>
      </w:pPr>
      <w:r w:rsidRPr="002025CA">
        <w:rPr>
          <w:b/>
        </w:rPr>
        <w:t xml:space="preserve">Harjoitus toteutetaan </w:t>
      </w:r>
      <w:r w:rsidR="00235F6A">
        <w:rPr>
          <w:b/>
        </w:rPr>
        <w:t>2</w:t>
      </w:r>
      <w:r w:rsidR="00E838A6">
        <w:rPr>
          <w:b/>
        </w:rPr>
        <w:t>6</w:t>
      </w:r>
      <w:r w:rsidR="00235F6A">
        <w:rPr>
          <w:b/>
        </w:rPr>
        <w:t>.2</w:t>
      </w:r>
      <w:r w:rsidRPr="002025CA">
        <w:rPr>
          <w:b/>
        </w:rPr>
        <w:t>.-1</w:t>
      </w:r>
      <w:r w:rsidR="00EB05B3">
        <w:rPr>
          <w:b/>
        </w:rPr>
        <w:t>6</w:t>
      </w:r>
      <w:r w:rsidRPr="002025CA">
        <w:rPr>
          <w:b/>
        </w:rPr>
        <w:t>.3.2024 välisenä aikana.</w:t>
      </w:r>
    </w:p>
    <w:p w:rsidR="00617DA7" w:rsidRDefault="00617DA7" w:rsidP="00617DA7">
      <w:pPr>
        <w:pStyle w:val="SisennysC2"/>
      </w:pPr>
      <w:r w:rsidRPr="002025CA">
        <w:t>Puolustusvoimilla ei ole kuitenkaan oikeutta käyttää rakennuksia, niihin liittyviä piha- ja puutarha-alueita, korjaamattomia viljelysmaita eikä maa- ja metsätaloudellisia koekenttiä.</w:t>
      </w:r>
    </w:p>
    <w:p w:rsidR="00097B65" w:rsidRPr="002025CA" w:rsidRDefault="00097B65" w:rsidP="00097B65">
      <w:pPr>
        <w:pStyle w:val="SisennysC2"/>
        <w:jc w:val="both"/>
      </w:pPr>
      <w:r w:rsidRPr="002025CA">
        <w:t>Kyseinen harjoitus ei ole toteutettavissa sen laadun perusteella pelkästään puolustusvoimien pysyvässä käytössä olevilla alueilla.</w:t>
      </w:r>
    </w:p>
    <w:p w:rsidR="00097B65" w:rsidRPr="002025CA" w:rsidRDefault="00097B65" w:rsidP="00097B65">
      <w:pPr>
        <w:pStyle w:val="SisennysC2"/>
        <w:jc w:val="both"/>
      </w:pPr>
      <w:r w:rsidRPr="002025CA">
        <w:t>Harjoitus kytkeytyy pohjoismaiseen puolustusyhteistyöhön, jossa tavoitteena on, että maiden asevoimat kykenevät omana ryhmänään ja yhdessä muiden liittolaisten kanssa toteuttamaan yhteisoperaatioita.</w:t>
      </w:r>
    </w:p>
    <w:p w:rsidR="00097B65" w:rsidRPr="002025CA" w:rsidRDefault="00097B65" w:rsidP="00097B65">
      <w:pPr>
        <w:pStyle w:val="SisennysC2"/>
      </w:pPr>
      <w:r w:rsidRPr="002025CA">
        <w:t>Edellä mainittujen perusteluiden nojalla puolustusvoimilla on välttämätön tarve käyttää tilapäisesti sotilaalliseen harjoitustoimintaan muita kuin pysyvässä käytössään olevia kiinteistöjä.</w:t>
      </w:r>
    </w:p>
    <w:p w:rsidR="00617DA7" w:rsidRPr="002025CA" w:rsidRDefault="00617DA7" w:rsidP="00617DA7">
      <w:pPr>
        <w:pStyle w:val="SisennysC2"/>
      </w:pPr>
      <w:r w:rsidRPr="002025CA">
        <w:t xml:space="preserve">Kiinteistön käyttämisestä aiheutuneesta vahingosta suoritetaan kiinteistön omistajalle tai haltijalle käyvän hinnan mukainen korvaus. Vahingon </w:t>
      </w:r>
      <w:r w:rsidRPr="002025CA">
        <w:lastRenderedPageBreak/>
        <w:t>ilmetessä pyydetään ottamaan yhteyttä harjoituksen aikana vaurioupseeriin/vast vahingon laadun ja määrän toteamiseksi.</w:t>
      </w:r>
    </w:p>
    <w:p w:rsidR="00617DA7" w:rsidRPr="00097B65" w:rsidRDefault="00617DA7" w:rsidP="00617DA7">
      <w:pPr>
        <w:pStyle w:val="SisennysC2"/>
      </w:pPr>
      <w:r w:rsidRPr="002025CA">
        <w:t xml:space="preserve">Harjoituksen jälkeen todettujen vahinkojen osalta pyydetään ottamaan </w:t>
      </w:r>
      <w:r w:rsidRPr="00097B65">
        <w:t>yhteyttä Jääkäriprikaatiin.</w:t>
      </w:r>
    </w:p>
    <w:p w:rsidR="0005135B" w:rsidRDefault="0005135B" w:rsidP="0005135B">
      <w:pPr>
        <w:pStyle w:val="SisennysC2"/>
      </w:pPr>
      <w:r>
        <w:t>Jääkäriprikaatissa asiaa hoitaa:</w:t>
      </w:r>
    </w:p>
    <w:p w:rsidR="0005135B" w:rsidRPr="00235F6A" w:rsidRDefault="00EB05B3" w:rsidP="0005135B">
      <w:pPr>
        <w:pStyle w:val="SisennysC2"/>
        <w:numPr>
          <w:ilvl w:val="0"/>
          <w:numId w:val="36"/>
        </w:numPr>
      </w:pPr>
      <w:r>
        <w:t>Kapteeni Toni Sulasalmi</w:t>
      </w:r>
    </w:p>
    <w:p w:rsidR="0005135B" w:rsidRPr="00235F6A" w:rsidRDefault="0005135B" w:rsidP="0005135B">
      <w:pPr>
        <w:pStyle w:val="SisennysC2"/>
        <w:numPr>
          <w:ilvl w:val="0"/>
          <w:numId w:val="36"/>
        </w:numPr>
      </w:pPr>
      <w:r w:rsidRPr="00235F6A">
        <w:t>puhelin: 0299</w:t>
      </w:r>
      <w:r w:rsidR="00235F6A" w:rsidRPr="00235F6A">
        <w:t xml:space="preserve"> 452 </w:t>
      </w:r>
      <w:r w:rsidR="00EB05B3">
        <w:t>241</w:t>
      </w:r>
    </w:p>
    <w:p w:rsidR="0005135B" w:rsidRPr="00235F6A" w:rsidRDefault="0005135B" w:rsidP="0005135B">
      <w:pPr>
        <w:pStyle w:val="SisennysC2"/>
        <w:numPr>
          <w:ilvl w:val="0"/>
          <w:numId w:val="36"/>
        </w:numPr>
      </w:pPr>
      <w:r w:rsidRPr="00235F6A">
        <w:t xml:space="preserve">sähköposti: </w:t>
      </w:r>
      <w:r w:rsidR="00EB05B3">
        <w:t>toni</w:t>
      </w:r>
      <w:r w:rsidRPr="00235F6A">
        <w:t>.</w:t>
      </w:r>
      <w:r w:rsidR="00EB05B3">
        <w:t>sulasalmi</w:t>
      </w:r>
      <w:r w:rsidRPr="00235F6A">
        <w:t>@mil.fi</w:t>
      </w:r>
    </w:p>
    <w:p w:rsidR="0005135B" w:rsidRDefault="0005135B" w:rsidP="0005135B">
      <w:pPr>
        <w:pStyle w:val="SisennysC2"/>
      </w:pPr>
      <w:r>
        <w:t>Tämän päätöksen yleistiedoksianto on tämän asiakirjan liitteenä 1.</w:t>
      </w:r>
    </w:p>
    <w:p w:rsidR="00EB2595" w:rsidRPr="002025CA" w:rsidRDefault="0005135B" w:rsidP="0005135B">
      <w:pPr>
        <w:pStyle w:val="SisennysC2"/>
      </w:pPr>
      <w:r>
        <w:t>Tähän päätökseen ei saa hakea muutosta valittamalla. Tähän päätökseen tyytymätön voi vaatia kirjallisesti oikaisua. Oikaisuvaatimusohjeet ovat liitteessä 2.</w:t>
      </w:r>
    </w:p>
    <w:p w:rsidR="00773C73" w:rsidRDefault="00773C73"/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07"/>
              <w:gridCol w:w="3808"/>
            </w:tblGrid>
            <w:tr w:rsidR="009646B4" w:rsidTr="009646B4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  <w:bookmarkStart w:id="12" w:name="Signatures" w:colFirst="0" w:colLast="0"/>
                  <w:r>
                    <w:t>Prikaatin komentaja</w:t>
                  </w:r>
                </w:p>
              </w:tc>
            </w:tr>
            <w:tr w:rsidR="009646B4" w:rsidTr="009646B4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  <w:r>
                    <w:t>Eversti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  <w:r>
                    <w:t>Kimmo Kinnunen</w:t>
                  </w:r>
                </w:p>
              </w:tc>
            </w:tr>
            <w:tr w:rsidR="009646B4" w:rsidTr="00F41818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</w:p>
              </w:tc>
            </w:tr>
            <w:tr w:rsidR="009646B4" w:rsidTr="00F41818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</w:p>
              </w:tc>
            </w:tr>
            <w:tr w:rsidR="009646B4" w:rsidTr="00F41818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  <w:r>
                    <w:t>Esikuntapäällikkö</w:t>
                  </w:r>
                </w:p>
              </w:tc>
            </w:tr>
            <w:tr w:rsidR="009646B4" w:rsidTr="009646B4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  <w:r>
                    <w:t>Everstiluutnantti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  <w:r>
                    <w:t>Jussi Annala</w:t>
                  </w:r>
                </w:p>
              </w:tc>
            </w:tr>
            <w:tr w:rsidR="009646B4" w:rsidTr="003F7DB1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9646B4" w:rsidRDefault="009646B4" w:rsidP="00C7721C">
                  <w:pPr>
                    <w:pStyle w:val="Allekirjoitus"/>
                  </w:pPr>
                </w:p>
              </w:tc>
            </w:tr>
          </w:tbl>
          <w:p w:rsidR="00773C73" w:rsidRDefault="00773C73" w:rsidP="00C7721C">
            <w:pPr>
              <w:pStyle w:val="Allekirjoitus"/>
            </w:pPr>
          </w:p>
        </w:tc>
      </w:tr>
      <w:bookmarkEnd w:id="12"/>
    </w:tbl>
    <w:p w:rsidR="00773C73" w:rsidRDefault="00773C73" w:rsidP="00FB0649">
      <w:pPr>
        <w:pStyle w:val="Alaotsikko"/>
      </w:pPr>
    </w:p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3C73" w:rsidRPr="009646B4" w:rsidRDefault="009646B4" w:rsidP="00C7721C">
            <w:pPr>
              <w:pStyle w:val="Allekirjoitus"/>
              <w:rPr>
                <w:color w:val="D4062F"/>
                <w:sz w:val="12"/>
              </w:rPr>
            </w:pPr>
            <w:bookmarkStart w:id="13" w:name="SignatureText" w:colFirst="0" w:colLast="0"/>
            <w:r w:rsidRPr="009646B4">
              <w:rPr>
                <w:color w:val="D4062F"/>
                <w:sz w:val="12"/>
              </w:rPr>
              <w:t>Tämä asiakirja on sähköisesti allekirjoitettu.</w:t>
            </w:r>
          </w:p>
        </w:tc>
      </w:tr>
      <w:bookmarkEnd w:id="13"/>
    </w:tbl>
    <w:p w:rsidR="00773C73" w:rsidRDefault="00773C73"/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BC32CE">
            <w:pPr>
              <w:pStyle w:val="Liite"/>
            </w:pPr>
            <w:r>
              <w:t>LIITTEET</w:t>
            </w:r>
          </w:p>
        </w:tc>
        <w:tc>
          <w:tcPr>
            <w:tcW w:w="7643" w:type="dxa"/>
          </w:tcPr>
          <w:p w:rsidR="00EB2595" w:rsidRDefault="00EB2595" w:rsidP="00EB2595">
            <w:r w:rsidRPr="00150048">
              <w:t xml:space="preserve">Liite </w:t>
            </w:r>
            <w:r w:rsidRPr="00C76DA1">
              <w:t>1</w:t>
            </w:r>
            <w:r w:rsidRPr="00150048">
              <w:t xml:space="preserve"> Yleistiedoksianto</w:t>
            </w:r>
          </w:p>
          <w:p w:rsidR="00EB2595" w:rsidRDefault="00EB2595" w:rsidP="00EB2595">
            <w:r w:rsidRPr="00150048">
              <w:t>Liite 2 Valitusosoitus</w:t>
            </w:r>
          </w:p>
          <w:p w:rsidR="00773C73" w:rsidRDefault="00EB2595" w:rsidP="00EB2595">
            <w:r w:rsidRPr="00150048">
              <w:t>Liite 3 Käytettävät alueet</w:t>
            </w:r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JAKELU</w:t>
            </w:r>
          </w:p>
        </w:tc>
        <w:tc>
          <w:tcPr>
            <w:tcW w:w="7643" w:type="dxa"/>
          </w:tcPr>
          <w:p w:rsidR="00653EE2" w:rsidRDefault="00653EE2" w:rsidP="00600EA2">
            <w:pPr>
              <w:pStyle w:val="Jakelutiedoksi-taulu"/>
            </w:pPr>
            <w:bookmarkStart w:id="14" w:name="DocRecInDelivery"/>
            <w:r>
              <w:t>JPR E</w:t>
            </w:r>
          </w:p>
          <w:p w:rsidR="00773C73" w:rsidRDefault="00653EE2" w:rsidP="00600EA2">
            <w:pPr>
              <w:pStyle w:val="Jakelutiedoksi-taulu"/>
            </w:pPr>
            <w:r>
              <w:t>MAAVE HENKOS oikeudellinen sektori</w:t>
            </w:r>
            <w:bookmarkEnd w:id="14"/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TIEDOKSI</w:t>
            </w:r>
          </w:p>
        </w:tc>
        <w:tc>
          <w:tcPr>
            <w:tcW w:w="7643" w:type="dxa"/>
          </w:tcPr>
          <w:p w:rsidR="00773C73" w:rsidRDefault="00773C73" w:rsidP="00600EA2">
            <w:pPr>
              <w:pStyle w:val="Jakelutiedoksi-taulu"/>
            </w:pPr>
            <w:bookmarkStart w:id="15" w:name="DocRecForInfo"/>
            <w:bookmarkEnd w:id="15"/>
          </w:p>
        </w:tc>
      </w:tr>
    </w:tbl>
    <w:p w:rsidR="00773C73" w:rsidRDefault="00773C73" w:rsidP="00571327"/>
    <w:sectPr w:rsidR="00773C73" w:rsidSect="003D2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95" w:rsidRDefault="00EB2595">
      <w:r>
        <w:separator/>
      </w:r>
    </w:p>
  </w:endnote>
  <w:endnote w:type="continuationSeparator" w:id="0">
    <w:p w:rsidR="00EB2595" w:rsidRDefault="00EB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6C" w:rsidRDefault="00A64B6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756FA2" w:rsidP="00C57956"/>
  <w:p w:rsidR="00756FA2" w:rsidRPr="00B252E0" w:rsidRDefault="00756FA2" w:rsidP="00C57956"/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987F82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480175" cy="179705"/>
              <wp:effectExtent l="5715" t="5080" r="10160" b="571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79705"/>
                        <a:chOff x="567" y="15228"/>
                        <a:chExt cx="10772" cy="283"/>
                      </a:xfrm>
                    </wpg:grpSpPr>
                    <wps:wsp>
                      <wps:cNvPr id="2" name="Line 1"/>
                      <wps:cNvCnPr/>
                      <wps:spPr bwMode="auto">
                        <a:xfrm>
                          <a:off x="567" y="1523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"/>
                      <wps:cNvCnPr/>
                      <wps:spPr bwMode="auto">
                        <a:xfrm>
                          <a:off x="9424" y="15228"/>
                          <a:ext cx="0" cy="28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6C07E7" id="Group 12" o:spid="_x0000_s1026" style="position:absolute;margin-left:0;margin-top:11.35pt;width:510.25pt;height:14.15pt;z-index:251657216" coordorigin="567,15228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">
              <v:line id="Line 1" o:spid="_x0000_s1027" style="position:absolute;visibility:visible;mso-wrap-style:square" from="567,15230" to="11339,15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2" o:spid="_x0000_s1028" style="position:absolute;visibility:visible;mso-wrap-style:square" from="9424,15228" to="9424,1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</v:group>
          </w:pict>
        </mc:Fallback>
      </mc:AlternateContent>
    </w:r>
  </w:p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98"/>
      <w:gridCol w:w="2454"/>
      <w:gridCol w:w="1754"/>
    </w:tblGrid>
    <w:tr w:rsidR="00756FA2" w:rsidRPr="008D3C64">
      <w:trPr>
        <w:cantSplit/>
      </w:trPr>
      <w:tc>
        <w:tcPr>
          <w:tcW w:w="7768" w:type="dxa"/>
        </w:tcPr>
        <w:p w:rsidR="00756FA2" w:rsidRPr="00C23DA7" w:rsidRDefault="00756FA2" w:rsidP="0051234A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DocSendCompany </w:instrText>
          </w:r>
          <w:r>
            <w:rPr>
              <w:szCs w:val="18"/>
            </w:rPr>
            <w:fldChar w:fldCharType="separate"/>
          </w:r>
          <w:r w:rsidR="000F01C8">
            <w:t>Jääkäriprikaati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Puh.</w:t>
          </w:r>
          <w:r w:rsidRPr="008D3C64">
            <w:rPr>
              <w:szCs w:val="18"/>
            </w:rPr>
            <w:t xml:space="preserve"> </w:t>
          </w:r>
          <w:bookmarkStart w:id="23" w:name="DocSendCompPhone"/>
          <w:r w:rsidR="00653EE2">
            <w:rPr>
              <w:szCs w:val="18"/>
            </w:rPr>
            <w:t>0299 800</w:t>
          </w:r>
          <w:bookmarkEnd w:id="23"/>
        </w:p>
      </w:tc>
      <w:tc>
        <w:tcPr>
          <w:tcW w:w="2268" w:type="dxa"/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Y-tunnus</w:t>
          </w:r>
          <w:r w:rsidRPr="008D3C64">
            <w:rPr>
              <w:szCs w:val="18"/>
            </w:rPr>
            <w:t xml:space="preserve"> 0952029-9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DocSendDepartment </w:instrText>
          </w:r>
          <w:r>
            <w:rPr>
              <w:szCs w:val="18"/>
            </w:rPr>
            <w:fldChar w:fldCharType="separate"/>
          </w:r>
          <w:r w:rsidR="000F01C8">
            <w:rPr>
              <w:rFonts w:cs="Arial"/>
            </w:rPr>
            <w:t>Esikunta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Faksi</w:t>
          </w:r>
          <w:r w:rsidRPr="008D3C64">
            <w:rPr>
              <w:szCs w:val="18"/>
            </w:rPr>
            <w:t xml:space="preserve"> </w:t>
          </w:r>
          <w:bookmarkStart w:id="24" w:name="DocSendCompFax"/>
          <w:bookmarkEnd w:id="24"/>
        </w:p>
      </w:tc>
      <w:tc>
        <w:tcPr>
          <w:tcW w:w="2268" w:type="dxa"/>
        </w:tcPr>
        <w:p w:rsidR="00756FA2" w:rsidRPr="00A0067D" w:rsidRDefault="00756FA2" w:rsidP="002742AE">
          <w:pPr>
            <w:pStyle w:val="Alatunniste"/>
            <w:spacing w:before="20"/>
            <w:rPr>
              <w:sz w:val="16"/>
              <w:szCs w:val="16"/>
            </w:rPr>
          </w:pPr>
          <w:r w:rsidRPr="00A0067D">
            <w:rPr>
              <w:sz w:val="16"/>
              <w:szCs w:val="16"/>
            </w:rPr>
            <w:t>www.puolustusvoimat.fi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653EE2" w:rsidP="002742AE">
          <w:pPr>
            <w:pStyle w:val="Alatunniste"/>
            <w:spacing w:before="20"/>
            <w:rPr>
              <w:szCs w:val="18"/>
            </w:rPr>
          </w:pPr>
          <w:bookmarkStart w:id="25" w:name="DocSendPostalAddress"/>
          <w:r>
            <w:rPr>
              <w:szCs w:val="18"/>
            </w:rPr>
            <w:t>PL 5</w:t>
          </w:r>
          <w:bookmarkEnd w:id="25"/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  <w:tc>
        <w:tcPr>
          <w:tcW w:w="2268" w:type="dxa"/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653EE2" w:rsidP="00D642B1">
          <w:pPr>
            <w:pStyle w:val="Alatunniste"/>
            <w:spacing w:before="20"/>
            <w:rPr>
              <w:szCs w:val="18"/>
            </w:rPr>
          </w:pPr>
          <w:bookmarkStart w:id="26" w:name="DocSendPostalCode"/>
          <w:r>
            <w:rPr>
              <w:szCs w:val="18"/>
            </w:rPr>
            <w:t>99601</w:t>
          </w:r>
          <w:bookmarkEnd w:id="26"/>
          <w:r w:rsidR="00756FA2" w:rsidRPr="008D3C64">
            <w:rPr>
              <w:szCs w:val="18"/>
            </w:rPr>
            <w:t xml:space="preserve"> </w:t>
          </w:r>
          <w:bookmarkStart w:id="27" w:name="DocSendPostalRegion"/>
          <w:r>
            <w:rPr>
              <w:szCs w:val="18"/>
            </w:rPr>
            <w:t>SODANKYLÄ</w:t>
          </w:r>
          <w:bookmarkEnd w:id="27"/>
        </w:p>
      </w:tc>
      <w:tc>
        <w:tcPr>
          <w:tcW w:w="3175" w:type="dxa"/>
          <w:gridSpan w:val="2"/>
          <w:tcMar>
            <w:left w:w="0" w:type="dxa"/>
            <w:righ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</w:tbl>
  <w:p w:rsidR="00756FA2" w:rsidRDefault="00756FA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95" w:rsidRDefault="00EB2595">
      <w:r>
        <w:separator/>
      </w:r>
    </w:p>
  </w:footnote>
  <w:footnote w:type="continuationSeparator" w:id="0">
    <w:p w:rsidR="00EB2595" w:rsidRDefault="00EB2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6C" w:rsidRDefault="00A64B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6"/>
      <w:gridCol w:w="4551"/>
      <w:gridCol w:w="2700"/>
      <w:gridCol w:w="1080"/>
      <w:gridCol w:w="1026"/>
    </w:tblGrid>
    <w:tr w:rsidR="00756FA2" w:rsidTr="00C971B5">
      <w:trPr>
        <w:cantSplit/>
      </w:trPr>
      <w:tc>
        <w:tcPr>
          <w:tcW w:w="1416" w:type="dxa"/>
          <w:vMerge w:val="restart"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  <w:vAlign w:val="bottom"/>
        </w:tcPr>
        <w:p w:rsidR="00756FA2" w:rsidRDefault="00386EE8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DocSendCompany  \* MERGEFORMAT </w:instrText>
          </w:r>
          <w:r>
            <w:fldChar w:fldCharType="separate"/>
          </w:r>
          <w:r w:rsidR="000F01C8" w:rsidRPr="000F01C8">
            <w:rPr>
              <w:rFonts w:cs="Arial"/>
              <w:b/>
              <w:bCs/>
            </w:rPr>
            <w:t>Jääkäriprikaati</w:t>
          </w:r>
          <w:r>
            <w:rPr>
              <w:rFonts w:cs="Arial"/>
              <w:b/>
              <w:bCs/>
            </w:rPr>
            <w:fldChar w:fldCharType="end"/>
          </w:r>
        </w:p>
      </w:tc>
      <w:tc>
        <w:tcPr>
          <w:tcW w:w="3780" w:type="dxa"/>
          <w:gridSpan w:val="2"/>
          <w:tcMar>
            <w:top w:w="11" w:type="dxa"/>
          </w:tcMar>
          <w:vAlign w:val="bottom"/>
        </w:tcPr>
        <w:p w:rsidR="00756FA2" w:rsidRPr="00190F8E" w:rsidRDefault="00386EE8" w:rsidP="00C971B5">
          <w:pPr>
            <w:pStyle w:val="Yltunniste"/>
            <w:spacing w:before="20"/>
          </w:pPr>
          <w:r>
            <w:fldChar w:fldCharType="begin"/>
          </w:r>
          <w:r>
            <w:instrText xml:space="preserve"> REF DocType  \* MERGEFORMAT </w:instrText>
          </w:r>
          <w:r>
            <w:fldChar w:fldCharType="separate"/>
          </w:r>
          <w:r w:rsidR="000F01C8" w:rsidRPr="000F01C8">
            <w:rPr>
              <w:b/>
              <w:bCs/>
            </w:rPr>
            <w:t>Päätös</w:t>
          </w:r>
          <w:r>
            <w:rPr>
              <w:b/>
              <w:bCs/>
            </w:rPr>
            <w:fldChar w:fldCharType="end"/>
          </w:r>
        </w:p>
      </w:tc>
      <w:tc>
        <w:tcPr>
          <w:tcW w:w="1026" w:type="dxa"/>
          <w:tcMar>
            <w:top w:w="11" w:type="dxa"/>
          </w:tcMar>
          <w:vAlign w:val="bottom"/>
        </w:tcPr>
        <w:p w:rsidR="00756FA2" w:rsidRPr="00680435" w:rsidRDefault="00756FA2" w:rsidP="00C971B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BA32D3"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BA32D3"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C971B5">
      <w:trPr>
        <w:cantSplit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7251" w:type="dxa"/>
          <w:gridSpan w:val="2"/>
          <w:shd w:val="clear" w:color="auto" w:fill="auto"/>
          <w:tcMar>
            <w:top w:w="11" w:type="dxa"/>
          </w:tcMar>
        </w:tcPr>
        <w:p w:rsidR="00756FA2" w:rsidRDefault="00386EE8" w:rsidP="00C971B5">
          <w:pPr>
            <w:pStyle w:val="Yltunniste"/>
          </w:pPr>
          <w:r>
            <w:fldChar w:fldCharType="begin"/>
          </w:r>
          <w:r>
            <w:instrText xml:space="preserve"> REF DocSendDepartment  \* MERGEFORMAT </w:instrText>
          </w:r>
          <w:r>
            <w:fldChar w:fldCharType="separate"/>
          </w:r>
          <w:r w:rsidR="000F01C8">
            <w:rPr>
              <w:rFonts w:cs="Arial"/>
            </w:rPr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2106" w:type="dxa"/>
          <w:gridSpan w:val="2"/>
          <w:tcMar>
            <w:top w:w="11" w:type="dxa"/>
          </w:tcMar>
          <w:vAlign w:val="bottom"/>
        </w:tcPr>
        <w:p w:rsidR="00756FA2" w:rsidRDefault="00386EE8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DocCardId  \* MERGEFORMAT </w:instrText>
          </w:r>
          <w:r>
            <w:fldChar w:fldCharType="separate"/>
          </w:r>
          <w:r w:rsidR="000F01C8" w:rsidRPr="000F01C8">
            <w:t>MT26663</w:t>
          </w:r>
          <w:r>
            <w:fldChar w:fldCharType="end"/>
          </w:r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0F01C8">
            <w:rPr>
              <w:rFonts w:cs="Arial"/>
            </w:rPr>
            <w:t>SODANKYLÄ</w:t>
          </w:r>
          <w:r>
            <w:rPr>
              <w:rFonts w:cs="Arial"/>
            </w:rPr>
            <w:fldChar w:fldCharType="end"/>
          </w:r>
        </w:p>
      </w:tc>
      <w:tc>
        <w:tcPr>
          <w:tcW w:w="4806" w:type="dxa"/>
          <w:gridSpan w:val="3"/>
          <w:shd w:val="clear" w:color="auto" w:fill="auto"/>
          <w:tcMar>
            <w:top w:w="11" w:type="dxa"/>
          </w:tcMar>
          <w:vAlign w:val="bottom"/>
        </w:tcPr>
        <w:p w:rsidR="00756FA2" w:rsidRDefault="00386EE8" w:rsidP="00C971B5">
          <w:pPr>
            <w:pStyle w:val="Yltunniste"/>
            <w:jc w:val="right"/>
          </w:pPr>
          <w:r>
            <w:fldChar w:fldCharType="begin"/>
          </w:r>
          <w:r>
            <w:instrText xml:space="preserve"> REF CaseIDLong  \* MERGEFORMAT </w:instrText>
          </w:r>
          <w:r>
            <w:fldChar w:fldCharType="separate"/>
          </w:r>
          <w:r w:rsidR="000F01C8">
            <w:t>5193/14.01.01/2022</w:t>
          </w:r>
          <w:r>
            <w:fldChar w:fldCharType="end"/>
          </w:r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738D7" w:rsidP="00C971B5">
          <w:pPr>
            <w:pStyle w:val="Yltunniste"/>
          </w:pPr>
          <w:r>
            <w:fldChar w:fldCharType="begin"/>
          </w:r>
          <w:r>
            <w:instrText xml:space="preserve"> REF PrivacyClass  \* MERGEFORMAT </w:instrText>
          </w:r>
          <w:r>
            <w:rPr>
              <w:color w:val="D4062F"/>
            </w:rPr>
            <w:fldChar w:fldCharType="end"/>
          </w:r>
        </w:p>
      </w:tc>
    </w:tr>
    <w:tr w:rsidR="00756FA2" w:rsidTr="00C971B5">
      <w:trPr>
        <w:cantSplit/>
        <w:trHeight w:val="306"/>
      </w:trPr>
      <w:tc>
        <w:tcPr>
          <w:tcW w:w="1416" w:type="dxa"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738D7" w:rsidP="00C971B5">
          <w:pPr>
            <w:pStyle w:val="Yltunniste"/>
          </w:pPr>
          <w:r>
            <w:fldChar w:fldCharType="begin"/>
          </w:r>
          <w:r>
            <w:instrText xml:space="preserve"> REF Law  \* MERGEFORMAT </w:instrText>
          </w:r>
          <w:r>
            <w:rPr>
              <w:rFonts w:cs="Arial"/>
            </w:rPr>
            <w:fldChar w:fldCharType="end"/>
          </w:r>
        </w:p>
      </w:tc>
    </w:tr>
  </w:tbl>
  <w:p w:rsidR="00756FA2" w:rsidRPr="00F729B2" w:rsidRDefault="00756FA2" w:rsidP="00212AC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"/>
      <w:gridCol w:w="282"/>
      <w:gridCol w:w="846"/>
      <w:gridCol w:w="4525"/>
      <w:gridCol w:w="1361"/>
      <w:gridCol w:w="2398"/>
      <w:gridCol w:w="1079"/>
    </w:tblGrid>
    <w:tr w:rsidR="00756FA2" w:rsidTr="003B5DF5">
      <w:trPr>
        <w:cantSplit/>
      </w:trPr>
      <w:tc>
        <w:tcPr>
          <w:tcW w:w="1410" w:type="dxa"/>
          <w:gridSpan w:val="3"/>
          <w:vMerge w:val="restart"/>
        </w:tcPr>
        <w:p w:rsidR="00756FA2" w:rsidRDefault="00987F82" w:rsidP="00FB0649">
          <w:pPr>
            <w:pStyle w:val="Yltunniste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809625" cy="648970"/>
                <wp:effectExtent l="0" t="0" r="9525" b="0"/>
                <wp:wrapNone/>
                <wp:docPr id="11" name="Kuva 11" descr="Leijona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eijona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653EE2" w:rsidP="003B5DF5">
          <w:pPr>
            <w:pStyle w:val="Yltunniste"/>
            <w:spacing w:before="20"/>
          </w:pPr>
          <w:bookmarkStart w:id="16" w:name="DocSendCompany"/>
          <w:r>
            <w:t>Jääkäriprikaati</w:t>
          </w:r>
          <w:bookmarkEnd w:id="16"/>
        </w:p>
      </w:tc>
      <w:tc>
        <w:tcPr>
          <w:tcW w:w="3759" w:type="dxa"/>
          <w:gridSpan w:val="2"/>
          <w:tcMar>
            <w:top w:w="11" w:type="dxa"/>
          </w:tcMar>
          <w:vAlign w:val="bottom"/>
        </w:tcPr>
        <w:p w:rsidR="00756FA2" w:rsidRPr="00BC5CDF" w:rsidRDefault="00653EE2" w:rsidP="003B5DF5">
          <w:pPr>
            <w:pStyle w:val="Yltunniste"/>
            <w:spacing w:before="20"/>
            <w:rPr>
              <w:rFonts w:cs="Arial"/>
            </w:rPr>
          </w:pPr>
          <w:bookmarkStart w:id="17" w:name="DocType"/>
          <w:r>
            <w:rPr>
              <w:rFonts w:cs="Arial"/>
            </w:rPr>
            <w:t>Päätös</w:t>
          </w:r>
          <w:bookmarkEnd w:id="17"/>
        </w:p>
      </w:tc>
      <w:tc>
        <w:tcPr>
          <w:tcW w:w="1079" w:type="dxa"/>
          <w:tcMar>
            <w:top w:w="11" w:type="dxa"/>
          </w:tcMar>
          <w:vAlign w:val="bottom"/>
        </w:tcPr>
        <w:p w:rsidR="00756FA2" w:rsidRPr="00680435" w:rsidRDefault="00756FA2" w:rsidP="003B5DF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BA32D3">
            <w:rPr>
              <w:rStyle w:val="Sivunumero"/>
              <w:noProof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BA32D3"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9363" w:type="dxa"/>
          <w:gridSpan w:val="4"/>
          <w:shd w:val="clear" w:color="auto" w:fill="auto"/>
          <w:tcMar>
            <w:top w:w="11" w:type="dxa"/>
          </w:tcMar>
          <w:vAlign w:val="bottom"/>
        </w:tcPr>
        <w:p w:rsidR="00756FA2" w:rsidRDefault="00653EE2" w:rsidP="003B5DF5">
          <w:pPr>
            <w:pStyle w:val="Yltunniste"/>
            <w:rPr>
              <w:rFonts w:cs="Arial"/>
            </w:rPr>
          </w:pPr>
          <w:bookmarkStart w:id="18" w:name="DocSendDepartment"/>
          <w:r>
            <w:rPr>
              <w:rFonts w:cs="Arial"/>
            </w:rPr>
            <w:t>Esikunta</w:t>
          </w:r>
          <w:bookmarkEnd w:id="18"/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653EE2" w:rsidP="003B5DF5">
          <w:pPr>
            <w:pStyle w:val="Yltunniste"/>
            <w:rPr>
              <w:rFonts w:cs="Arial"/>
            </w:rPr>
          </w:pPr>
          <w:bookmarkStart w:id="19" w:name="DocSendCompanyCity"/>
          <w:r>
            <w:rPr>
              <w:rFonts w:cs="Arial"/>
            </w:rPr>
            <w:t>SODANKYLÄ</w:t>
          </w:r>
          <w:bookmarkEnd w:id="19"/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  <w:tcBorders>
            <w:bottom w:val="nil"/>
          </w:tcBorders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653EE2" w:rsidP="003B5DF5">
          <w:pPr>
            <w:pStyle w:val="Yltunniste"/>
            <w:jc w:val="right"/>
            <w:rPr>
              <w:rFonts w:cs="Arial"/>
            </w:rPr>
          </w:pPr>
          <w:bookmarkStart w:id="20" w:name="DocCardId"/>
          <w:r>
            <w:rPr>
              <w:rFonts w:cs="Arial"/>
            </w:rPr>
            <w:t>MT26663</w:t>
          </w:r>
          <w:bookmarkEnd w:id="20"/>
        </w:p>
      </w:tc>
    </w:tr>
    <w:tr w:rsidR="00756FA2" w:rsidTr="003B5DF5">
      <w:trPr>
        <w:cantSplit/>
      </w:trPr>
      <w:tc>
        <w:tcPr>
          <w:tcW w:w="1410" w:type="dxa"/>
          <w:gridSpan w:val="3"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1361" w:type="dxa"/>
          <w:tcMar>
            <w:top w:w="11" w:type="dxa"/>
          </w:tcMar>
          <w:vAlign w:val="bottom"/>
        </w:tcPr>
        <w:p w:rsidR="00756FA2" w:rsidRPr="00A711E2" w:rsidRDefault="00257A54" w:rsidP="003B5DF5">
          <w:pPr>
            <w:pStyle w:val="Yltunniste"/>
          </w:pPr>
          <w:bookmarkStart w:id="21" w:name="SignDate"/>
          <w:r>
            <w:t>29.01.2024</w:t>
          </w:r>
          <w:bookmarkEnd w:id="21"/>
        </w:p>
      </w:tc>
      <w:tc>
        <w:tcPr>
          <w:tcW w:w="3366" w:type="dxa"/>
          <w:gridSpan w:val="2"/>
          <w:tcMar>
            <w:top w:w="11" w:type="dxa"/>
          </w:tcMar>
          <w:vAlign w:val="bottom"/>
        </w:tcPr>
        <w:p w:rsidR="00756FA2" w:rsidRPr="00A711E2" w:rsidRDefault="00653EE2" w:rsidP="003B5DF5">
          <w:pPr>
            <w:pStyle w:val="Yltunniste"/>
            <w:jc w:val="right"/>
          </w:pPr>
          <w:bookmarkStart w:id="22" w:name="CaseIDLong"/>
          <w:r>
            <w:t>5193/14.01.01/2022</w:t>
          </w:r>
          <w:bookmarkEnd w:id="22"/>
        </w:p>
      </w:tc>
    </w:tr>
    <w:tr w:rsidR="00756FA2">
      <w:trPr>
        <w:cantSplit/>
      </w:trPr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846" w:type="dxa"/>
          <w:tcBorders>
            <w:bottom w:val="single" w:sz="4" w:space="0" w:color="auto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525" w:type="dxa"/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838" w:type="dxa"/>
          <w:gridSpan w:val="3"/>
        </w:tcPr>
        <w:p w:rsidR="00756FA2" w:rsidRPr="0040712D" w:rsidRDefault="00756FA2" w:rsidP="000F1440">
          <w:pPr>
            <w:pStyle w:val="Yltunniste"/>
            <w:rPr>
              <w:sz w:val="4"/>
              <w:szCs w:val="4"/>
            </w:rPr>
          </w:pPr>
        </w:p>
      </w:tc>
    </w:tr>
  </w:tbl>
  <w:p w:rsidR="00756FA2" w:rsidRPr="00090AC3" w:rsidRDefault="00756FA2" w:rsidP="003C54EA">
    <w:pPr>
      <w:pStyle w:val="Yltunnist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92B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303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104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86A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07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5E2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F8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7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7824785A"/>
    <w:lvl w:ilvl="0" w:tplc="9CF4D002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2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F412B15"/>
    <w:multiLevelType w:val="hybridMultilevel"/>
    <w:tmpl w:val="D61CA9B2"/>
    <w:lvl w:ilvl="0" w:tplc="F63052E0">
      <w:numFmt w:val="bullet"/>
      <w:lvlText w:val="-"/>
      <w:lvlJc w:val="left"/>
      <w:pPr>
        <w:ind w:left="301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13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BD74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AC5A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962E8"/>
    <w:multiLevelType w:val="multilevel"/>
    <w:tmpl w:val="1F6CDD2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DE718B"/>
    <w:multiLevelType w:val="hybridMultilevel"/>
    <w:tmpl w:val="B75854F2"/>
    <w:lvl w:ilvl="0" w:tplc="CDE2E766">
      <w:numFmt w:val="bullet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6"/>
  </w:num>
  <w:num w:numId="14">
    <w:abstractNumId w:val="13"/>
  </w:num>
  <w:num w:numId="15">
    <w:abstractNumId w:val="17"/>
  </w:num>
  <w:num w:numId="16">
    <w:abstractNumId w:val="19"/>
  </w:num>
  <w:num w:numId="17">
    <w:abstractNumId w:val="10"/>
  </w:num>
  <w:num w:numId="18">
    <w:abstractNumId w:val="16"/>
  </w:num>
  <w:num w:numId="19">
    <w:abstractNumId w:val="13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0"/>
  </w:num>
  <w:num w:numId="30">
    <w:abstractNumId w:val="21"/>
  </w:num>
  <w:num w:numId="31">
    <w:abstractNumId w:val="18"/>
  </w:num>
  <w:num w:numId="32">
    <w:abstractNumId w:val="11"/>
  </w:num>
  <w:num w:numId="33">
    <w:abstractNumId w:val="14"/>
  </w:num>
  <w:num w:numId="34">
    <w:abstractNumId w:val="15"/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ocumentProtection w:edit="comments" w:enforcement="1"/>
  <w:defaultTabStop w:val="1298"/>
  <w:autoHyphenation/>
  <w:hyphenationZone w:val="13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595"/>
    <w:rsid w:val="0000087A"/>
    <w:rsid w:val="000075E4"/>
    <w:rsid w:val="00012C9C"/>
    <w:rsid w:val="0001780D"/>
    <w:rsid w:val="00017C87"/>
    <w:rsid w:val="0002470A"/>
    <w:rsid w:val="00024FF6"/>
    <w:rsid w:val="00026471"/>
    <w:rsid w:val="000349C9"/>
    <w:rsid w:val="00034C63"/>
    <w:rsid w:val="00044AA4"/>
    <w:rsid w:val="00045768"/>
    <w:rsid w:val="0005135B"/>
    <w:rsid w:val="0005156F"/>
    <w:rsid w:val="000572B4"/>
    <w:rsid w:val="00062E0F"/>
    <w:rsid w:val="00064ED6"/>
    <w:rsid w:val="000705A2"/>
    <w:rsid w:val="00071863"/>
    <w:rsid w:val="00073F04"/>
    <w:rsid w:val="00090AC3"/>
    <w:rsid w:val="00091176"/>
    <w:rsid w:val="00097B65"/>
    <w:rsid w:val="000A4E08"/>
    <w:rsid w:val="000B2B2F"/>
    <w:rsid w:val="000D7FAE"/>
    <w:rsid w:val="000E3CB0"/>
    <w:rsid w:val="000E6EE3"/>
    <w:rsid w:val="000F01C8"/>
    <w:rsid w:val="000F1440"/>
    <w:rsid w:val="000F5AA5"/>
    <w:rsid w:val="000F6EB7"/>
    <w:rsid w:val="00100146"/>
    <w:rsid w:val="0010130F"/>
    <w:rsid w:val="00102454"/>
    <w:rsid w:val="00102B21"/>
    <w:rsid w:val="001169C3"/>
    <w:rsid w:val="0013393D"/>
    <w:rsid w:val="00137A69"/>
    <w:rsid w:val="001432E9"/>
    <w:rsid w:val="00143E7B"/>
    <w:rsid w:val="00144031"/>
    <w:rsid w:val="00144087"/>
    <w:rsid w:val="0014474A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A37F1"/>
    <w:rsid w:val="001A48DF"/>
    <w:rsid w:val="001B0014"/>
    <w:rsid w:val="001B0053"/>
    <w:rsid w:val="001C0CF1"/>
    <w:rsid w:val="001C4F31"/>
    <w:rsid w:val="001F0F42"/>
    <w:rsid w:val="001F1B05"/>
    <w:rsid w:val="001F6932"/>
    <w:rsid w:val="002025CA"/>
    <w:rsid w:val="002108E5"/>
    <w:rsid w:val="00212AC7"/>
    <w:rsid w:val="00213434"/>
    <w:rsid w:val="002239B2"/>
    <w:rsid w:val="00226E68"/>
    <w:rsid w:val="002336B2"/>
    <w:rsid w:val="0023454E"/>
    <w:rsid w:val="00235F6A"/>
    <w:rsid w:val="00250D60"/>
    <w:rsid w:val="00257A54"/>
    <w:rsid w:val="0026029B"/>
    <w:rsid w:val="0026512B"/>
    <w:rsid w:val="002742AE"/>
    <w:rsid w:val="0029183A"/>
    <w:rsid w:val="00292B7A"/>
    <w:rsid w:val="0029404E"/>
    <w:rsid w:val="00295930"/>
    <w:rsid w:val="002A670B"/>
    <w:rsid w:val="002B175D"/>
    <w:rsid w:val="002B39FA"/>
    <w:rsid w:val="002B4B35"/>
    <w:rsid w:val="002C1065"/>
    <w:rsid w:val="002C1AFF"/>
    <w:rsid w:val="002D1F66"/>
    <w:rsid w:val="002D2F02"/>
    <w:rsid w:val="002D71AE"/>
    <w:rsid w:val="002E72C5"/>
    <w:rsid w:val="003034E1"/>
    <w:rsid w:val="003063C2"/>
    <w:rsid w:val="003206EB"/>
    <w:rsid w:val="00323261"/>
    <w:rsid w:val="00325FA1"/>
    <w:rsid w:val="00326E8A"/>
    <w:rsid w:val="00331C55"/>
    <w:rsid w:val="00335BB3"/>
    <w:rsid w:val="00341641"/>
    <w:rsid w:val="00344F37"/>
    <w:rsid w:val="00345BDE"/>
    <w:rsid w:val="00347E04"/>
    <w:rsid w:val="003536D0"/>
    <w:rsid w:val="00361E5A"/>
    <w:rsid w:val="00363A80"/>
    <w:rsid w:val="00367A28"/>
    <w:rsid w:val="00374AD1"/>
    <w:rsid w:val="00380419"/>
    <w:rsid w:val="00386EE8"/>
    <w:rsid w:val="00390050"/>
    <w:rsid w:val="003952EA"/>
    <w:rsid w:val="003A46A8"/>
    <w:rsid w:val="003A5D66"/>
    <w:rsid w:val="003A653E"/>
    <w:rsid w:val="003A6E99"/>
    <w:rsid w:val="003B5DF5"/>
    <w:rsid w:val="003C045D"/>
    <w:rsid w:val="003C17AB"/>
    <w:rsid w:val="003C54EA"/>
    <w:rsid w:val="003C7F13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213DA"/>
    <w:rsid w:val="0043239A"/>
    <w:rsid w:val="00433497"/>
    <w:rsid w:val="004401DB"/>
    <w:rsid w:val="00441760"/>
    <w:rsid w:val="00444999"/>
    <w:rsid w:val="004475E4"/>
    <w:rsid w:val="00454BE3"/>
    <w:rsid w:val="00456DF9"/>
    <w:rsid w:val="00460F51"/>
    <w:rsid w:val="00462A67"/>
    <w:rsid w:val="0047753A"/>
    <w:rsid w:val="00492300"/>
    <w:rsid w:val="004929D3"/>
    <w:rsid w:val="004A4E1A"/>
    <w:rsid w:val="004A6507"/>
    <w:rsid w:val="004A6B5B"/>
    <w:rsid w:val="004B1934"/>
    <w:rsid w:val="004B27E2"/>
    <w:rsid w:val="004B3FE0"/>
    <w:rsid w:val="004B4AE5"/>
    <w:rsid w:val="004C5721"/>
    <w:rsid w:val="004D2002"/>
    <w:rsid w:val="004D2280"/>
    <w:rsid w:val="004D479B"/>
    <w:rsid w:val="004E66C5"/>
    <w:rsid w:val="004F46DD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6AED"/>
    <w:rsid w:val="00533E68"/>
    <w:rsid w:val="00534865"/>
    <w:rsid w:val="00544AE2"/>
    <w:rsid w:val="005638FE"/>
    <w:rsid w:val="00571327"/>
    <w:rsid w:val="00575850"/>
    <w:rsid w:val="00576673"/>
    <w:rsid w:val="0058557D"/>
    <w:rsid w:val="005871D3"/>
    <w:rsid w:val="00592458"/>
    <w:rsid w:val="00594070"/>
    <w:rsid w:val="00597958"/>
    <w:rsid w:val="005B1F2E"/>
    <w:rsid w:val="005E3DDA"/>
    <w:rsid w:val="005F0914"/>
    <w:rsid w:val="005F2860"/>
    <w:rsid w:val="005F6434"/>
    <w:rsid w:val="00600EA2"/>
    <w:rsid w:val="006067D5"/>
    <w:rsid w:val="00607B8D"/>
    <w:rsid w:val="00613216"/>
    <w:rsid w:val="00617DA7"/>
    <w:rsid w:val="00620FE6"/>
    <w:rsid w:val="006211BA"/>
    <w:rsid w:val="00624F55"/>
    <w:rsid w:val="006308FE"/>
    <w:rsid w:val="00632F3C"/>
    <w:rsid w:val="006337A8"/>
    <w:rsid w:val="00633D19"/>
    <w:rsid w:val="006366A5"/>
    <w:rsid w:val="006530E8"/>
    <w:rsid w:val="00653304"/>
    <w:rsid w:val="00653EE2"/>
    <w:rsid w:val="00654A5F"/>
    <w:rsid w:val="00655182"/>
    <w:rsid w:val="00661FA9"/>
    <w:rsid w:val="00676443"/>
    <w:rsid w:val="006778B8"/>
    <w:rsid w:val="00680163"/>
    <w:rsid w:val="00680435"/>
    <w:rsid w:val="00685EC7"/>
    <w:rsid w:val="006A3ADB"/>
    <w:rsid w:val="006B276E"/>
    <w:rsid w:val="006B5C3C"/>
    <w:rsid w:val="006B5DB9"/>
    <w:rsid w:val="006C5107"/>
    <w:rsid w:val="006D1499"/>
    <w:rsid w:val="006E2342"/>
    <w:rsid w:val="006E2399"/>
    <w:rsid w:val="006E2A4B"/>
    <w:rsid w:val="006F1B22"/>
    <w:rsid w:val="006F2BF9"/>
    <w:rsid w:val="006F79EC"/>
    <w:rsid w:val="006F7EF4"/>
    <w:rsid w:val="0070060B"/>
    <w:rsid w:val="00712FE3"/>
    <w:rsid w:val="00716360"/>
    <w:rsid w:val="00717047"/>
    <w:rsid w:val="007212C6"/>
    <w:rsid w:val="00723686"/>
    <w:rsid w:val="007274E4"/>
    <w:rsid w:val="00741CFE"/>
    <w:rsid w:val="00753E5D"/>
    <w:rsid w:val="007562F1"/>
    <w:rsid w:val="00756FA2"/>
    <w:rsid w:val="007579D7"/>
    <w:rsid w:val="007633E9"/>
    <w:rsid w:val="0076630D"/>
    <w:rsid w:val="0076738A"/>
    <w:rsid w:val="007738D7"/>
    <w:rsid w:val="00773C73"/>
    <w:rsid w:val="0077761F"/>
    <w:rsid w:val="0078305D"/>
    <w:rsid w:val="00784BC7"/>
    <w:rsid w:val="0078648C"/>
    <w:rsid w:val="00795EC8"/>
    <w:rsid w:val="00797C3A"/>
    <w:rsid w:val="007B268A"/>
    <w:rsid w:val="007B3540"/>
    <w:rsid w:val="007B6442"/>
    <w:rsid w:val="007C6101"/>
    <w:rsid w:val="007D101E"/>
    <w:rsid w:val="007D32DE"/>
    <w:rsid w:val="007D5460"/>
    <w:rsid w:val="007E4D4D"/>
    <w:rsid w:val="007F5BE1"/>
    <w:rsid w:val="007F726F"/>
    <w:rsid w:val="00801C22"/>
    <w:rsid w:val="00811A28"/>
    <w:rsid w:val="008157C4"/>
    <w:rsid w:val="00817388"/>
    <w:rsid w:val="008246C3"/>
    <w:rsid w:val="008313C1"/>
    <w:rsid w:val="00831970"/>
    <w:rsid w:val="00833810"/>
    <w:rsid w:val="00841064"/>
    <w:rsid w:val="00843512"/>
    <w:rsid w:val="00851A82"/>
    <w:rsid w:val="008570F7"/>
    <w:rsid w:val="008603C7"/>
    <w:rsid w:val="008742FD"/>
    <w:rsid w:val="00876411"/>
    <w:rsid w:val="0087722D"/>
    <w:rsid w:val="00882AE4"/>
    <w:rsid w:val="0089384C"/>
    <w:rsid w:val="008A4845"/>
    <w:rsid w:val="008A4CB3"/>
    <w:rsid w:val="008A58CE"/>
    <w:rsid w:val="008A7584"/>
    <w:rsid w:val="008B7119"/>
    <w:rsid w:val="008C6F38"/>
    <w:rsid w:val="008D3C64"/>
    <w:rsid w:val="008E5CB7"/>
    <w:rsid w:val="008F39C4"/>
    <w:rsid w:val="00901046"/>
    <w:rsid w:val="00904383"/>
    <w:rsid w:val="00905B44"/>
    <w:rsid w:val="0091261F"/>
    <w:rsid w:val="00916D9B"/>
    <w:rsid w:val="00921969"/>
    <w:rsid w:val="00926DD6"/>
    <w:rsid w:val="00934207"/>
    <w:rsid w:val="00936FD8"/>
    <w:rsid w:val="00937056"/>
    <w:rsid w:val="00937B41"/>
    <w:rsid w:val="0094524C"/>
    <w:rsid w:val="0094525D"/>
    <w:rsid w:val="00950861"/>
    <w:rsid w:val="009646B4"/>
    <w:rsid w:val="00966D44"/>
    <w:rsid w:val="00974DC2"/>
    <w:rsid w:val="009750CD"/>
    <w:rsid w:val="009826BE"/>
    <w:rsid w:val="00987F82"/>
    <w:rsid w:val="00992D1D"/>
    <w:rsid w:val="009A10EE"/>
    <w:rsid w:val="009A1514"/>
    <w:rsid w:val="009A23B1"/>
    <w:rsid w:val="009A2648"/>
    <w:rsid w:val="009A412A"/>
    <w:rsid w:val="009B03E8"/>
    <w:rsid w:val="009B158B"/>
    <w:rsid w:val="009C5411"/>
    <w:rsid w:val="009D3DC3"/>
    <w:rsid w:val="009E3CFE"/>
    <w:rsid w:val="009E7B7C"/>
    <w:rsid w:val="00A0026D"/>
    <w:rsid w:val="00A0067D"/>
    <w:rsid w:val="00A041BC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52B9"/>
    <w:rsid w:val="00A376D4"/>
    <w:rsid w:val="00A5527C"/>
    <w:rsid w:val="00A64B6C"/>
    <w:rsid w:val="00A711E2"/>
    <w:rsid w:val="00A816A6"/>
    <w:rsid w:val="00A8347B"/>
    <w:rsid w:val="00A9231D"/>
    <w:rsid w:val="00A95043"/>
    <w:rsid w:val="00AA6C2E"/>
    <w:rsid w:val="00AB52EB"/>
    <w:rsid w:val="00AC1509"/>
    <w:rsid w:val="00AC30F0"/>
    <w:rsid w:val="00AC549C"/>
    <w:rsid w:val="00AC6BEF"/>
    <w:rsid w:val="00AD19DD"/>
    <w:rsid w:val="00AD1DEF"/>
    <w:rsid w:val="00AE0744"/>
    <w:rsid w:val="00AE0DB3"/>
    <w:rsid w:val="00AE1144"/>
    <w:rsid w:val="00AE7884"/>
    <w:rsid w:val="00AF159F"/>
    <w:rsid w:val="00AF608F"/>
    <w:rsid w:val="00B0078E"/>
    <w:rsid w:val="00B11A3C"/>
    <w:rsid w:val="00B11A9C"/>
    <w:rsid w:val="00B11BFE"/>
    <w:rsid w:val="00B128F2"/>
    <w:rsid w:val="00B17A7C"/>
    <w:rsid w:val="00B252E0"/>
    <w:rsid w:val="00B305F5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65D3"/>
    <w:rsid w:val="00B81279"/>
    <w:rsid w:val="00B9133A"/>
    <w:rsid w:val="00B93E0A"/>
    <w:rsid w:val="00BA2B75"/>
    <w:rsid w:val="00BA2F17"/>
    <w:rsid w:val="00BA32D3"/>
    <w:rsid w:val="00BA5CCA"/>
    <w:rsid w:val="00BA63F4"/>
    <w:rsid w:val="00BB4ED6"/>
    <w:rsid w:val="00BB70C3"/>
    <w:rsid w:val="00BC1E15"/>
    <w:rsid w:val="00BC1EF7"/>
    <w:rsid w:val="00BC32CE"/>
    <w:rsid w:val="00BC3B70"/>
    <w:rsid w:val="00BC5CDF"/>
    <w:rsid w:val="00BC6CE2"/>
    <w:rsid w:val="00BD0330"/>
    <w:rsid w:val="00BD3325"/>
    <w:rsid w:val="00BD6790"/>
    <w:rsid w:val="00BE4A03"/>
    <w:rsid w:val="00BE53E8"/>
    <w:rsid w:val="00BE60F6"/>
    <w:rsid w:val="00BF3BBE"/>
    <w:rsid w:val="00C04312"/>
    <w:rsid w:val="00C06523"/>
    <w:rsid w:val="00C21432"/>
    <w:rsid w:val="00C21FBF"/>
    <w:rsid w:val="00C23DA7"/>
    <w:rsid w:val="00C30FC5"/>
    <w:rsid w:val="00C3357C"/>
    <w:rsid w:val="00C449EC"/>
    <w:rsid w:val="00C44C2F"/>
    <w:rsid w:val="00C44EE1"/>
    <w:rsid w:val="00C474E5"/>
    <w:rsid w:val="00C52E23"/>
    <w:rsid w:val="00C57956"/>
    <w:rsid w:val="00C608AF"/>
    <w:rsid w:val="00C60B90"/>
    <w:rsid w:val="00C64A1E"/>
    <w:rsid w:val="00C713DD"/>
    <w:rsid w:val="00C74C79"/>
    <w:rsid w:val="00C76DA1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E35E6"/>
    <w:rsid w:val="00CF1939"/>
    <w:rsid w:val="00CF7CB8"/>
    <w:rsid w:val="00D037F7"/>
    <w:rsid w:val="00D04B50"/>
    <w:rsid w:val="00D111F2"/>
    <w:rsid w:val="00D225F8"/>
    <w:rsid w:val="00D254C3"/>
    <w:rsid w:val="00D25657"/>
    <w:rsid w:val="00D31550"/>
    <w:rsid w:val="00D35031"/>
    <w:rsid w:val="00D46EC4"/>
    <w:rsid w:val="00D642B1"/>
    <w:rsid w:val="00D6461B"/>
    <w:rsid w:val="00D72398"/>
    <w:rsid w:val="00D80A0E"/>
    <w:rsid w:val="00D8115C"/>
    <w:rsid w:val="00D8607C"/>
    <w:rsid w:val="00D905CF"/>
    <w:rsid w:val="00D90DA6"/>
    <w:rsid w:val="00D94F97"/>
    <w:rsid w:val="00D96D69"/>
    <w:rsid w:val="00D9781C"/>
    <w:rsid w:val="00DA739B"/>
    <w:rsid w:val="00DC2D6D"/>
    <w:rsid w:val="00DC2E4D"/>
    <w:rsid w:val="00DD0C54"/>
    <w:rsid w:val="00DD4B11"/>
    <w:rsid w:val="00DD54CF"/>
    <w:rsid w:val="00DE1AF5"/>
    <w:rsid w:val="00DE6FB3"/>
    <w:rsid w:val="00DF16BF"/>
    <w:rsid w:val="00E12D45"/>
    <w:rsid w:val="00E12E54"/>
    <w:rsid w:val="00E20AF6"/>
    <w:rsid w:val="00E233CB"/>
    <w:rsid w:val="00E26643"/>
    <w:rsid w:val="00E266CA"/>
    <w:rsid w:val="00E27CE1"/>
    <w:rsid w:val="00E4219D"/>
    <w:rsid w:val="00E54866"/>
    <w:rsid w:val="00E731CC"/>
    <w:rsid w:val="00E73D83"/>
    <w:rsid w:val="00E838A6"/>
    <w:rsid w:val="00EA1FD9"/>
    <w:rsid w:val="00EA7213"/>
    <w:rsid w:val="00EB05B3"/>
    <w:rsid w:val="00EB2595"/>
    <w:rsid w:val="00EB4E15"/>
    <w:rsid w:val="00EC03EC"/>
    <w:rsid w:val="00EC2F91"/>
    <w:rsid w:val="00EC7968"/>
    <w:rsid w:val="00ED34F5"/>
    <w:rsid w:val="00EE2EE5"/>
    <w:rsid w:val="00EE348D"/>
    <w:rsid w:val="00EE73C5"/>
    <w:rsid w:val="00F042C2"/>
    <w:rsid w:val="00F10480"/>
    <w:rsid w:val="00F109BF"/>
    <w:rsid w:val="00F2019B"/>
    <w:rsid w:val="00F24CF1"/>
    <w:rsid w:val="00F27F31"/>
    <w:rsid w:val="00F33CDD"/>
    <w:rsid w:val="00F400EC"/>
    <w:rsid w:val="00F402AB"/>
    <w:rsid w:val="00F4611E"/>
    <w:rsid w:val="00F469F7"/>
    <w:rsid w:val="00F509AB"/>
    <w:rsid w:val="00F5216C"/>
    <w:rsid w:val="00F5744C"/>
    <w:rsid w:val="00F721E0"/>
    <w:rsid w:val="00F72946"/>
    <w:rsid w:val="00F729B2"/>
    <w:rsid w:val="00F827A5"/>
    <w:rsid w:val="00F84BB3"/>
    <w:rsid w:val="00F9076E"/>
    <w:rsid w:val="00F92E16"/>
    <w:rsid w:val="00F94800"/>
    <w:rsid w:val="00FA4B67"/>
    <w:rsid w:val="00FA6F8B"/>
    <w:rsid w:val="00FB0649"/>
    <w:rsid w:val="00FB0E42"/>
    <w:rsid w:val="00FB55E6"/>
    <w:rsid w:val="00FC2497"/>
    <w:rsid w:val="00FC3C34"/>
    <w:rsid w:val="00FC64B3"/>
    <w:rsid w:val="00FD2F15"/>
    <w:rsid w:val="00FD3CF8"/>
    <w:rsid w:val="00FD5C25"/>
    <w:rsid w:val="00FE2AB4"/>
    <w:rsid w:val="00FE3280"/>
    <w:rsid w:val="00FE7644"/>
    <w:rsid w:val="00FF0A97"/>
    <w:rsid w:val="00FF1E18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C4038D61-77B1-405C-831B-77ED92F7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rsid w:val="00FB0649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link w:val="SisennysC2Char"/>
    <w:qFormat/>
    <w:rsid w:val="00EC2F91"/>
    <w:pPr>
      <w:ind w:left="2591"/>
    </w:pPr>
  </w:style>
  <w:style w:type="paragraph" w:customStyle="1" w:styleId="SisennysC0">
    <w:name w:val="Sisennys C0"/>
    <w:basedOn w:val="Normaali"/>
    <w:qFormat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qFormat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qFormat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qFormat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qFormat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qFormat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qFormat/>
    <w:rsid w:val="00EC2F91"/>
    <w:pPr>
      <w:ind w:left="3890"/>
    </w:pPr>
  </w:style>
  <w:style w:type="paragraph" w:customStyle="1" w:styleId="Viite">
    <w:name w:val="Viite"/>
    <w:basedOn w:val="Normaali"/>
    <w:qFormat/>
    <w:rsid w:val="00607B8D"/>
    <w:pPr>
      <w:widowControl/>
    </w:pPr>
  </w:style>
  <w:style w:type="paragraph" w:styleId="Yltunniste">
    <w:name w:val="header"/>
    <w:basedOn w:val="Normaali"/>
    <w:qFormat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qFormat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qFormat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rsid w:val="0051250B"/>
    <w:pPr>
      <w:ind w:left="2591"/>
    </w:pPr>
    <w:rPr>
      <w:b/>
      <w:bCs/>
      <w:sz w:val="20"/>
      <w:szCs w:val="20"/>
    </w:rPr>
  </w:style>
  <w:style w:type="character" w:customStyle="1" w:styleId="SisennysC2Char">
    <w:name w:val="Sisennys C2 Char"/>
    <w:link w:val="SisennysC2"/>
    <w:rsid w:val="00617DA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u63706\AppData\Local\Temp\1\OL_45609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OL_45609</Template>
  <TotalTime>0</TotalTime>
  <Pages>2</Pages>
  <Words>296</Words>
  <Characters>2401</Characters>
  <Application>Microsoft Office Word</Application>
  <DocSecurity>8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EsitäytettyPvAHV1_9_2_10062013</vt:lpstr>
    </vt:vector>
  </TitlesOfParts>
  <Company>Puolustusvoimat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Luusua Heikki PV JPR</dc:creator>
  <cp:lastModifiedBy>Leskinen Saini PV JPR</cp:lastModifiedBy>
  <cp:revision>2</cp:revision>
  <cp:lastPrinted>2023-12-14T08:35:00Z</cp:lastPrinted>
  <dcterms:created xsi:type="dcterms:W3CDTF">2024-01-29T12:34:00Z</dcterms:created>
  <dcterms:modified xsi:type="dcterms:W3CDTF">2024-01-29T12:34:00Z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>5193/14.01.01/2022</vt:lpwstr>
  </property>
  <property fmtid="{D5CDD505-2E9C-101B-9397-08002B2CF9AE}" pid="4" name="DocCardId">
    <vt:lpwstr>MT26663</vt:lpwstr>
  </property>
  <property fmtid="{D5CDD505-2E9C-101B-9397-08002B2CF9AE}" pid="5" name="PrivacyClass">
    <vt:lpwstr/>
  </property>
  <property fmtid="{D5CDD505-2E9C-101B-9397-08002B2CF9AE}" pid="6" name="NormiLaatijaLyhenne">
    <vt:lpwstr>JPR</vt:lpwstr>
  </property>
  <property fmtid="{D5CDD505-2E9C-101B-9397-08002B2CF9AE}" pid="7" name="NormiLaatijaSL">
    <vt:lpwstr/>
  </property>
</Properties>
</file>