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E0A" w:rsidRPr="00953529" w:rsidRDefault="00056E0A" w:rsidP="00056E0A">
      <w:pPr>
        <w:pStyle w:val="SisennysC2"/>
        <w:rPr>
          <w:rFonts w:cs="Arial"/>
          <w:b/>
          <w:caps/>
        </w:rPr>
      </w:pPr>
    </w:p>
    <w:p w:rsidR="007440D3" w:rsidRPr="00953529" w:rsidRDefault="007440D3" w:rsidP="00056E0A">
      <w:pPr>
        <w:pStyle w:val="SisennysC2"/>
      </w:pPr>
    </w:p>
    <w:p w:rsidR="00962918" w:rsidRPr="00953529" w:rsidRDefault="00962918" w:rsidP="003A41FD">
      <w:pPr>
        <w:pStyle w:val="Asiakirjanpotsikko"/>
        <w:ind w:left="0"/>
      </w:pPr>
    </w:p>
    <w:p w:rsidR="003A41FD" w:rsidRPr="00953529" w:rsidRDefault="00962918" w:rsidP="003A41FD">
      <w:pPr>
        <w:pStyle w:val="Asiakirjanpotsikko"/>
        <w:ind w:left="0"/>
      </w:pPr>
      <w:r w:rsidRPr="00953529">
        <w:tab/>
      </w:r>
      <w:r w:rsidR="003A41FD" w:rsidRPr="00953529">
        <w:t>PÄÄTÖKSEN YLEISTIEDOKSIANTO</w:t>
      </w:r>
    </w:p>
    <w:p w:rsidR="003A41FD" w:rsidRPr="00953529" w:rsidRDefault="00B866FE" w:rsidP="00573804">
      <w:pPr>
        <w:pStyle w:val="SisennysC2"/>
        <w:jc w:val="both"/>
      </w:pPr>
      <w:r>
        <w:rPr>
          <w:b/>
        </w:rPr>
        <w:t>Panssariprikaati</w:t>
      </w:r>
      <w:r w:rsidR="003A41FD" w:rsidRPr="00953529">
        <w:rPr>
          <w:b/>
          <w:i/>
        </w:rPr>
        <w:t xml:space="preserve"> </w:t>
      </w:r>
      <w:r w:rsidR="003A41FD" w:rsidRPr="00953529">
        <w:t>on tehnyt</w:t>
      </w:r>
      <w:r w:rsidR="009B3B75" w:rsidRPr="00953529">
        <w:t xml:space="preserve"> </w:t>
      </w:r>
      <w:r w:rsidR="00084FD7">
        <w:t>14.12.2023</w:t>
      </w:r>
      <w:r w:rsidR="003A41FD" w:rsidRPr="001F414B">
        <w:rPr>
          <w:color w:val="FF0000"/>
        </w:rPr>
        <w:t xml:space="preserve"> </w:t>
      </w:r>
      <w:r w:rsidR="003A41FD" w:rsidRPr="00953529">
        <w:t>puolustusvoimista annetun lain 14 §:n perusteella päätöksen kiinteistöjen tilapäisestä käyttämisestä puolustusvoimien sotilaalliseen harjoitustoimintaan</w:t>
      </w:r>
      <w:r w:rsidR="00CD003E" w:rsidRPr="00953529">
        <w:t xml:space="preserve"> </w:t>
      </w:r>
      <w:r w:rsidR="006612A6" w:rsidRPr="006A4C9A">
        <w:rPr>
          <w:b/>
        </w:rPr>
        <w:t>15</w:t>
      </w:r>
      <w:r w:rsidR="00E23D71" w:rsidRPr="006A4C9A">
        <w:rPr>
          <w:b/>
        </w:rPr>
        <w:t>.-</w:t>
      </w:r>
      <w:r w:rsidR="006612A6" w:rsidRPr="006A4C9A">
        <w:rPr>
          <w:b/>
        </w:rPr>
        <w:t>1</w:t>
      </w:r>
      <w:r w:rsidR="006A4C9A" w:rsidRPr="006A4C9A">
        <w:rPr>
          <w:b/>
        </w:rPr>
        <w:t>9</w:t>
      </w:r>
      <w:r w:rsidR="00E23D71" w:rsidRPr="006A4C9A">
        <w:rPr>
          <w:b/>
        </w:rPr>
        <w:t>.</w:t>
      </w:r>
      <w:r w:rsidR="006612A6" w:rsidRPr="006A4C9A">
        <w:rPr>
          <w:b/>
        </w:rPr>
        <w:t>1</w:t>
      </w:r>
      <w:r w:rsidR="003B7889" w:rsidRPr="006A4C9A">
        <w:rPr>
          <w:b/>
        </w:rPr>
        <w:t>.20</w:t>
      </w:r>
      <w:r w:rsidR="006612A6" w:rsidRPr="006A4C9A">
        <w:rPr>
          <w:b/>
        </w:rPr>
        <w:t>24</w:t>
      </w:r>
      <w:r w:rsidR="003A41FD" w:rsidRPr="006A4C9A">
        <w:t>.</w:t>
      </w:r>
    </w:p>
    <w:p w:rsidR="00CB3909" w:rsidRPr="00953529" w:rsidRDefault="003A41FD" w:rsidP="00573804">
      <w:pPr>
        <w:ind w:left="2591"/>
        <w:jc w:val="both"/>
      </w:pPr>
      <w:r w:rsidRPr="00953529">
        <w:t xml:space="preserve">Päätös koskee </w:t>
      </w:r>
      <w:r w:rsidR="00084FD7" w:rsidRPr="00084FD7">
        <w:rPr>
          <w:b/>
        </w:rPr>
        <w:t>Riihimäen</w:t>
      </w:r>
      <w:r w:rsidR="003948ED" w:rsidRPr="00084FD7">
        <w:rPr>
          <w:b/>
        </w:rPr>
        <w:t>, Tampereen</w:t>
      </w:r>
      <w:r w:rsidR="006612A6" w:rsidRPr="00084FD7">
        <w:rPr>
          <w:b/>
        </w:rPr>
        <w:t>, Lempäälän</w:t>
      </w:r>
      <w:r w:rsidR="003948ED" w:rsidRPr="00084FD7">
        <w:rPr>
          <w:b/>
        </w:rPr>
        <w:t xml:space="preserve"> ja Pirkkalan</w:t>
      </w:r>
      <w:r w:rsidR="005E5148" w:rsidRPr="00084FD7">
        <w:rPr>
          <w:b/>
        </w:rPr>
        <w:t xml:space="preserve"> </w:t>
      </w:r>
      <w:r w:rsidR="00573804">
        <w:t>kaupun</w:t>
      </w:r>
      <w:r w:rsidR="003948ED">
        <w:t>kien</w:t>
      </w:r>
      <w:r w:rsidR="0080104E" w:rsidRPr="00953529">
        <w:t xml:space="preserve"> </w:t>
      </w:r>
      <w:r w:rsidRPr="00953529">
        <w:t>alue</w:t>
      </w:r>
      <w:r w:rsidR="003948ED">
        <w:t>i</w:t>
      </w:r>
      <w:r w:rsidRPr="00953529">
        <w:t>lla olev</w:t>
      </w:r>
      <w:r w:rsidR="005E5148" w:rsidRPr="00953529">
        <w:t>i</w:t>
      </w:r>
      <w:r w:rsidRPr="00953529">
        <w:t>a harjoituskäyttöön tarvittav</w:t>
      </w:r>
      <w:r w:rsidR="00BE2363" w:rsidRPr="00953529">
        <w:t>i</w:t>
      </w:r>
      <w:r w:rsidRPr="00953529">
        <w:t xml:space="preserve">a </w:t>
      </w:r>
      <w:r w:rsidR="00EF4C01" w:rsidRPr="00953529">
        <w:t>alue</w:t>
      </w:r>
      <w:r w:rsidR="00BE2363" w:rsidRPr="00953529">
        <w:t>i</w:t>
      </w:r>
      <w:r w:rsidR="00EF4C01" w:rsidRPr="00953529">
        <w:t>ta</w:t>
      </w:r>
      <w:r w:rsidRPr="00953529">
        <w:t xml:space="preserve">. Päätös on nähtävillä </w:t>
      </w:r>
      <w:r w:rsidR="00F13E36" w:rsidRPr="00953529">
        <w:t>edellä mainit</w:t>
      </w:r>
      <w:r w:rsidR="003948ED">
        <w:t>tujen</w:t>
      </w:r>
      <w:r w:rsidR="00CB3909" w:rsidRPr="00953529">
        <w:t xml:space="preserve"> paikkakun</w:t>
      </w:r>
      <w:r w:rsidR="003948ED">
        <w:t>tien</w:t>
      </w:r>
      <w:r w:rsidR="00CB3909" w:rsidRPr="00953529">
        <w:t xml:space="preserve"> </w:t>
      </w:r>
      <w:r w:rsidR="00CB730C">
        <w:t>kaupungin</w:t>
      </w:r>
      <w:r w:rsidR="00CB3909" w:rsidRPr="00953529">
        <w:t>talo</w:t>
      </w:r>
      <w:r w:rsidR="003948ED">
        <w:t>i</w:t>
      </w:r>
      <w:r w:rsidR="00CB3909" w:rsidRPr="00953529">
        <w:t>lla</w:t>
      </w:r>
      <w:r w:rsidR="005822B1" w:rsidRPr="00953529">
        <w:t xml:space="preserve"> </w:t>
      </w:r>
      <w:r w:rsidR="00F13E36" w:rsidRPr="00953529">
        <w:t>sekä</w:t>
      </w:r>
      <w:r w:rsidR="005822B1" w:rsidRPr="00953529">
        <w:t xml:space="preserve"> </w:t>
      </w:r>
      <w:r w:rsidR="00B866FE">
        <w:t xml:space="preserve">Panssariprikaatin </w:t>
      </w:r>
      <w:r w:rsidR="001F414B">
        <w:t>esikunnassa</w:t>
      </w:r>
      <w:r w:rsidR="005822B1" w:rsidRPr="00953529">
        <w:t>.</w:t>
      </w:r>
      <w:bookmarkStart w:id="0" w:name="_GoBack"/>
      <w:bookmarkEnd w:id="0"/>
    </w:p>
    <w:p w:rsidR="00CB3909" w:rsidRPr="00953529" w:rsidRDefault="00CB3909" w:rsidP="00573804">
      <w:pPr>
        <w:ind w:left="2591"/>
        <w:jc w:val="both"/>
      </w:pPr>
    </w:p>
    <w:p w:rsidR="005E5148" w:rsidRPr="00953529" w:rsidRDefault="00024CFA" w:rsidP="00573804">
      <w:pPr>
        <w:ind w:left="2591"/>
        <w:jc w:val="both"/>
      </w:pPr>
      <w:r w:rsidRPr="00953529">
        <w:t xml:space="preserve">Lisätietoja päätöksestä </w:t>
      </w:r>
      <w:r w:rsidRPr="00084FD7">
        <w:t xml:space="preserve">antaa </w:t>
      </w:r>
      <w:r w:rsidR="00084FD7" w:rsidRPr="00084FD7">
        <w:t>majuri Mikko Seppänen</w:t>
      </w:r>
      <w:r w:rsidR="00B866FE" w:rsidRPr="00084FD7">
        <w:t xml:space="preserve">, </w:t>
      </w:r>
      <w:r w:rsidRPr="00953529">
        <w:rPr>
          <w:b/>
        </w:rPr>
        <w:t>0299 800</w:t>
      </w:r>
      <w:r w:rsidR="002872A2" w:rsidRPr="00953529">
        <w:rPr>
          <w:b/>
          <w:i/>
        </w:rPr>
        <w:t>.</w:t>
      </w:r>
      <w:r w:rsidR="003A41FD" w:rsidRPr="00953529">
        <w:t xml:space="preserve"> </w:t>
      </w:r>
    </w:p>
    <w:p w:rsidR="005E5148" w:rsidRPr="00953529" w:rsidRDefault="005E5148" w:rsidP="00573804">
      <w:pPr>
        <w:ind w:left="2591"/>
        <w:jc w:val="both"/>
      </w:pPr>
    </w:p>
    <w:p w:rsidR="003A41FD" w:rsidRPr="00953529" w:rsidRDefault="003A41FD" w:rsidP="00573804">
      <w:pPr>
        <w:ind w:left="2591"/>
        <w:jc w:val="both"/>
        <w:rPr>
          <w:rFonts w:cs="Arial"/>
        </w:rPr>
      </w:pPr>
      <w:r w:rsidRPr="00953529">
        <w:t xml:space="preserve">Päätöstä pidetään nähtävillä </w:t>
      </w:r>
      <w:r w:rsidR="003B466F" w:rsidRPr="00953529">
        <w:t>30</w:t>
      </w:r>
      <w:r w:rsidRPr="00953529">
        <w:t xml:space="preserve"> päivän ajan tiedoksisaamisesta, jonka </w:t>
      </w:r>
      <w:r w:rsidRPr="00953529">
        <w:rPr>
          <w:rFonts w:cs="Arial"/>
        </w:rPr>
        <w:t xml:space="preserve">katsotaan tapahtuneen seitsemäntenä päivänä tämän ilmoituksen julkaisemisesta </w:t>
      </w:r>
      <w:r w:rsidR="00B02E92" w:rsidRPr="00953529">
        <w:rPr>
          <w:rFonts w:cs="Arial"/>
        </w:rPr>
        <w:t>viranomaisen verkkosivuilla</w:t>
      </w:r>
      <w:r w:rsidRPr="00953529">
        <w:rPr>
          <w:rFonts w:cs="Arial"/>
        </w:rPr>
        <w:t>.</w:t>
      </w:r>
    </w:p>
    <w:p w:rsidR="00EF4C01" w:rsidRPr="00953529" w:rsidRDefault="00EF4C01" w:rsidP="00E92A09">
      <w:pPr>
        <w:ind w:left="2591"/>
        <w:rPr>
          <w:rFonts w:cs="Arial"/>
        </w:rPr>
      </w:pPr>
    </w:p>
    <w:p w:rsidR="00EF4C01" w:rsidRPr="00953529" w:rsidRDefault="00B866FE" w:rsidP="00E92A09">
      <w:pPr>
        <w:ind w:left="2591"/>
        <w:rPr>
          <w:rFonts w:cs="Arial"/>
          <w:lang w:val="sv-SE"/>
        </w:rPr>
      </w:pPr>
      <w:proofErr w:type="spellStart"/>
      <w:r>
        <w:rPr>
          <w:rFonts w:cs="Arial"/>
          <w:lang w:val="sv-SE"/>
        </w:rPr>
        <w:t>Hattulassa</w:t>
      </w:r>
      <w:proofErr w:type="spellEnd"/>
      <w:r w:rsidR="001F414B">
        <w:rPr>
          <w:rFonts w:cs="Arial"/>
          <w:lang w:val="sv-SE"/>
        </w:rPr>
        <w:t xml:space="preserve"> </w:t>
      </w:r>
      <w:r w:rsidR="00084FD7">
        <w:rPr>
          <w:rFonts w:cs="Arial"/>
          <w:lang w:val="sv-SE"/>
        </w:rPr>
        <w:t>14</w:t>
      </w:r>
      <w:r w:rsidR="00CD003E" w:rsidRPr="00953529">
        <w:rPr>
          <w:rFonts w:cs="Arial"/>
          <w:lang w:val="sv-SE"/>
        </w:rPr>
        <w:t>.</w:t>
      </w:r>
      <w:r w:rsidR="00084FD7">
        <w:rPr>
          <w:rFonts w:cs="Arial"/>
          <w:lang w:val="sv-SE"/>
        </w:rPr>
        <w:t>12.2023</w:t>
      </w:r>
    </w:p>
    <w:p w:rsidR="00F5203C" w:rsidRPr="00953529" w:rsidRDefault="00F5203C" w:rsidP="00E92A09">
      <w:pPr>
        <w:ind w:left="2591"/>
        <w:rPr>
          <w:rFonts w:cs="Arial"/>
          <w:lang w:val="sv-SE"/>
        </w:rPr>
      </w:pPr>
    </w:p>
    <w:p w:rsidR="00F5203C" w:rsidRPr="00953529" w:rsidRDefault="00F5203C" w:rsidP="00E92A09">
      <w:pPr>
        <w:ind w:left="2591"/>
        <w:rPr>
          <w:rFonts w:cs="Arial"/>
          <w:lang w:val="sv-SE"/>
        </w:rPr>
      </w:pPr>
    </w:p>
    <w:sectPr w:rsidR="00F5203C" w:rsidRPr="00953529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14B" w:rsidRDefault="001F414B" w:rsidP="001F414B">
      <w:r>
        <w:separator/>
      </w:r>
    </w:p>
  </w:endnote>
  <w:endnote w:type="continuationSeparator" w:id="0">
    <w:p w:rsidR="001F414B" w:rsidRDefault="001F414B" w:rsidP="001F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14B" w:rsidRDefault="001F414B" w:rsidP="001F414B">
      <w:r>
        <w:separator/>
      </w:r>
    </w:p>
  </w:footnote>
  <w:footnote w:type="continuationSeparator" w:id="0">
    <w:p w:rsidR="001F414B" w:rsidRDefault="001F414B" w:rsidP="001F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14B" w:rsidRDefault="00B866FE">
    <w:pPr>
      <w:pStyle w:val="Yltunniste"/>
    </w:pPr>
    <w:r w:rsidRPr="00084FD7">
      <w:t xml:space="preserve">Panssariprikaatin asiakirjan </w:t>
    </w:r>
    <w:r w:rsidR="00084FD7" w:rsidRPr="00084FD7">
      <w:t>MT26804</w:t>
    </w:r>
    <w:r w:rsidR="001F414B">
      <w:tab/>
    </w:r>
    <w:r w:rsidR="00573804">
      <w:tab/>
    </w:r>
    <w:r w:rsidR="001F414B">
      <w:t xml:space="preserve">LIITE </w:t>
    </w:r>
    <w:r w:rsidR="00084FD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FD"/>
    <w:rsid w:val="00014973"/>
    <w:rsid w:val="00017025"/>
    <w:rsid w:val="0002315A"/>
    <w:rsid w:val="00024CFA"/>
    <w:rsid w:val="00026B72"/>
    <w:rsid w:val="00040B1C"/>
    <w:rsid w:val="00056E0A"/>
    <w:rsid w:val="00061DC7"/>
    <w:rsid w:val="000661E7"/>
    <w:rsid w:val="00084FD7"/>
    <w:rsid w:val="00086C5F"/>
    <w:rsid w:val="000B4913"/>
    <w:rsid w:val="000B5206"/>
    <w:rsid w:val="000B57EA"/>
    <w:rsid w:val="000C0282"/>
    <w:rsid w:val="000C3DA1"/>
    <w:rsid w:val="000D0B23"/>
    <w:rsid w:val="000E5097"/>
    <w:rsid w:val="000F2A40"/>
    <w:rsid w:val="000F4A2A"/>
    <w:rsid w:val="00100C0D"/>
    <w:rsid w:val="00105FA4"/>
    <w:rsid w:val="0011049C"/>
    <w:rsid w:val="0011216C"/>
    <w:rsid w:val="001204EC"/>
    <w:rsid w:val="00122200"/>
    <w:rsid w:val="00133B12"/>
    <w:rsid w:val="0014467F"/>
    <w:rsid w:val="0016695C"/>
    <w:rsid w:val="00180C5D"/>
    <w:rsid w:val="00181EAE"/>
    <w:rsid w:val="00186B70"/>
    <w:rsid w:val="00195727"/>
    <w:rsid w:val="001D2567"/>
    <w:rsid w:val="001E08B4"/>
    <w:rsid w:val="001F414B"/>
    <w:rsid w:val="002007A3"/>
    <w:rsid w:val="00205AA8"/>
    <w:rsid w:val="00221A4B"/>
    <w:rsid w:val="00224D36"/>
    <w:rsid w:val="0024162A"/>
    <w:rsid w:val="0024344A"/>
    <w:rsid w:val="0025540E"/>
    <w:rsid w:val="002570E2"/>
    <w:rsid w:val="00271FA3"/>
    <w:rsid w:val="00274418"/>
    <w:rsid w:val="00276004"/>
    <w:rsid w:val="00282ED0"/>
    <w:rsid w:val="002872A2"/>
    <w:rsid w:val="0029059A"/>
    <w:rsid w:val="00291E28"/>
    <w:rsid w:val="002929FF"/>
    <w:rsid w:val="00292AAF"/>
    <w:rsid w:val="0029397F"/>
    <w:rsid w:val="00297985"/>
    <w:rsid w:val="002B06FD"/>
    <w:rsid w:val="002B3C92"/>
    <w:rsid w:val="002C388C"/>
    <w:rsid w:val="002C73DB"/>
    <w:rsid w:val="002E71C7"/>
    <w:rsid w:val="002F21C2"/>
    <w:rsid w:val="003060C4"/>
    <w:rsid w:val="00311417"/>
    <w:rsid w:val="00314C6E"/>
    <w:rsid w:val="00321654"/>
    <w:rsid w:val="0033592D"/>
    <w:rsid w:val="0034180E"/>
    <w:rsid w:val="0034385F"/>
    <w:rsid w:val="0034650D"/>
    <w:rsid w:val="00350E5F"/>
    <w:rsid w:val="00351F0F"/>
    <w:rsid w:val="00364C44"/>
    <w:rsid w:val="00373190"/>
    <w:rsid w:val="00385FAE"/>
    <w:rsid w:val="00394116"/>
    <w:rsid w:val="003948ED"/>
    <w:rsid w:val="003A41FD"/>
    <w:rsid w:val="003B466F"/>
    <w:rsid w:val="003B71AC"/>
    <w:rsid w:val="003B778A"/>
    <w:rsid w:val="003B7889"/>
    <w:rsid w:val="003C04B1"/>
    <w:rsid w:val="003C1740"/>
    <w:rsid w:val="003D316E"/>
    <w:rsid w:val="003D42DB"/>
    <w:rsid w:val="003E57FF"/>
    <w:rsid w:val="003E5C1F"/>
    <w:rsid w:val="003F119C"/>
    <w:rsid w:val="003F189D"/>
    <w:rsid w:val="003F2891"/>
    <w:rsid w:val="00407FF5"/>
    <w:rsid w:val="00410801"/>
    <w:rsid w:val="00420E56"/>
    <w:rsid w:val="004210B6"/>
    <w:rsid w:val="00431F6E"/>
    <w:rsid w:val="00434581"/>
    <w:rsid w:val="00441E85"/>
    <w:rsid w:val="004438D6"/>
    <w:rsid w:val="00457D2A"/>
    <w:rsid w:val="0046376B"/>
    <w:rsid w:val="0046393A"/>
    <w:rsid w:val="00466A20"/>
    <w:rsid w:val="00474DA9"/>
    <w:rsid w:val="00483918"/>
    <w:rsid w:val="004959EC"/>
    <w:rsid w:val="004A1190"/>
    <w:rsid w:val="004B3749"/>
    <w:rsid w:val="004C051C"/>
    <w:rsid w:val="004C08C5"/>
    <w:rsid w:val="004D2D87"/>
    <w:rsid w:val="004D2D9E"/>
    <w:rsid w:val="004D41EC"/>
    <w:rsid w:val="004D6775"/>
    <w:rsid w:val="004E2B3B"/>
    <w:rsid w:val="004E3C5C"/>
    <w:rsid w:val="004E6FB5"/>
    <w:rsid w:val="004F611C"/>
    <w:rsid w:val="004F6673"/>
    <w:rsid w:val="004F7C41"/>
    <w:rsid w:val="00500767"/>
    <w:rsid w:val="00512405"/>
    <w:rsid w:val="005144A2"/>
    <w:rsid w:val="00516501"/>
    <w:rsid w:val="0052563D"/>
    <w:rsid w:val="0053148D"/>
    <w:rsid w:val="005343BB"/>
    <w:rsid w:val="00535818"/>
    <w:rsid w:val="00540BED"/>
    <w:rsid w:val="00543C78"/>
    <w:rsid w:val="005446D3"/>
    <w:rsid w:val="00551A89"/>
    <w:rsid w:val="00557823"/>
    <w:rsid w:val="00562DDF"/>
    <w:rsid w:val="00573804"/>
    <w:rsid w:val="005753BA"/>
    <w:rsid w:val="00581F32"/>
    <w:rsid w:val="005822B1"/>
    <w:rsid w:val="005E44FE"/>
    <w:rsid w:val="005E5148"/>
    <w:rsid w:val="005E61C7"/>
    <w:rsid w:val="005F11A8"/>
    <w:rsid w:val="006038AE"/>
    <w:rsid w:val="00607DFF"/>
    <w:rsid w:val="00625F1E"/>
    <w:rsid w:val="006270FC"/>
    <w:rsid w:val="0062744F"/>
    <w:rsid w:val="00637869"/>
    <w:rsid w:val="006417D8"/>
    <w:rsid w:val="0065097D"/>
    <w:rsid w:val="006612A6"/>
    <w:rsid w:val="00663BDA"/>
    <w:rsid w:val="00664414"/>
    <w:rsid w:val="00664EA7"/>
    <w:rsid w:val="00667FA2"/>
    <w:rsid w:val="006729E5"/>
    <w:rsid w:val="006778D7"/>
    <w:rsid w:val="00681AB1"/>
    <w:rsid w:val="00687714"/>
    <w:rsid w:val="0069135E"/>
    <w:rsid w:val="00693CD7"/>
    <w:rsid w:val="00696286"/>
    <w:rsid w:val="006A4C9A"/>
    <w:rsid w:val="006B598C"/>
    <w:rsid w:val="006C42D7"/>
    <w:rsid w:val="006D524D"/>
    <w:rsid w:val="006F014A"/>
    <w:rsid w:val="006F1C83"/>
    <w:rsid w:val="006F1FE9"/>
    <w:rsid w:val="00713C57"/>
    <w:rsid w:val="00720372"/>
    <w:rsid w:val="00725B6F"/>
    <w:rsid w:val="00741800"/>
    <w:rsid w:val="007440D3"/>
    <w:rsid w:val="00751C22"/>
    <w:rsid w:val="00765199"/>
    <w:rsid w:val="007948C9"/>
    <w:rsid w:val="007B7F53"/>
    <w:rsid w:val="007C1C82"/>
    <w:rsid w:val="007C293E"/>
    <w:rsid w:val="007C6275"/>
    <w:rsid w:val="007C7FE5"/>
    <w:rsid w:val="007D79EA"/>
    <w:rsid w:val="00800DB9"/>
    <w:rsid w:val="0080104E"/>
    <w:rsid w:val="00806382"/>
    <w:rsid w:val="00817449"/>
    <w:rsid w:val="00843DA6"/>
    <w:rsid w:val="0084458A"/>
    <w:rsid w:val="0085059D"/>
    <w:rsid w:val="00861C95"/>
    <w:rsid w:val="00863CC9"/>
    <w:rsid w:val="00872994"/>
    <w:rsid w:val="00890D4E"/>
    <w:rsid w:val="008973A2"/>
    <w:rsid w:val="008B409B"/>
    <w:rsid w:val="008C20D1"/>
    <w:rsid w:val="008E2573"/>
    <w:rsid w:val="008F65F6"/>
    <w:rsid w:val="00902E52"/>
    <w:rsid w:val="009137A4"/>
    <w:rsid w:val="00915B87"/>
    <w:rsid w:val="009206DC"/>
    <w:rsid w:val="00927204"/>
    <w:rsid w:val="00932EC1"/>
    <w:rsid w:val="00940246"/>
    <w:rsid w:val="00940E88"/>
    <w:rsid w:val="00941B14"/>
    <w:rsid w:val="00944BA5"/>
    <w:rsid w:val="00953529"/>
    <w:rsid w:val="00961C04"/>
    <w:rsid w:val="00962918"/>
    <w:rsid w:val="0096491E"/>
    <w:rsid w:val="00980D3B"/>
    <w:rsid w:val="009819BE"/>
    <w:rsid w:val="009A3EAD"/>
    <w:rsid w:val="009B3B75"/>
    <w:rsid w:val="009B6EE0"/>
    <w:rsid w:val="009C7314"/>
    <w:rsid w:val="009D2E6D"/>
    <w:rsid w:val="009F1997"/>
    <w:rsid w:val="00A054B0"/>
    <w:rsid w:val="00A06F4F"/>
    <w:rsid w:val="00A07331"/>
    <w:rsid w:val="00A1463A"/>
    <w:rsid w:val="00A15551"/>
    <w:rsid w:val="00A17280"/>
    <w:rsid w:val="00A17A0E"/>
    <w:rsid w:val="00A22C54"/>
    <w:rsid w:val="00A273DA"/>
    <w:rsid w:val="00A359B5"/>
    <w:rsid w:val="00A50028"/>
    <w:rsid w:val="00A526BF"/>
    <w:rsid w:val="00A53936"/>
    <w:rsid w:val="00A66C65"/>
    <w:rsid w:val="00A8338E"/>
    <w:rsid w:val="00A85570"/>
    <w:rsid w:val="00A969DF"/>
    <w:rsid w:val="00AA2D42"/>
    <w:rsid w:val="00AA43FC"/>
    <w:rsid w:val="00AB5C15"/>
    <w:rsid w:val="00AC56DA"/>
    <w:rsid w:val="00AD2B5E"/>
    <w:rsid w:val="00AD2D75"/>
    <w:rsid w:val="00AE6091"/>
    <w:rsid w:val="00AF225E"/>
    <w:rsid w:val="00AF7F49"/>
    <w:rsid w:val="00B01DB3"/>
    <w:rsid w:val="00B028EB"/>
    <w:rsid w:val="00B02E92"/>
    <w:rsid w:val="00B05E59"/>
    <w:rsid w:val="00B06356"/>
    <w:rsid w:val="00B13B0E"/>
    <w:rsid w:val="00B16938"/>
    <w:rsid w:val="00B25159"/>
    <w:rsid w:val="00B366E6"/>
    <w:rsid w:val="00B52392"/>
    <w:rsid w:val="00B54856"/>
    <w:rsid w:val="00B566E0"/>
    <w:rsid w:val="00B56B51"/>
    <w:rsid w:val="00B62169"/>
    <w:rsid w:val="00B63895"/>
    <w:rsid w:val="00B74FBC"/>
    <w:rsid w:val="00B81E9A"/>
    <w:rsid w:val="00B866FE"/>
    <w:rsid w:val="00B8780E"/>
    <w:rsid w:val="00BC47FE"/>
    <w:rsid w:val="00BC507C"/>
    <w:rsid w:val="00BD15B1"/>
    <w:rsid w:val="00BE05B2"/>
    <w:rsid w:val="00BE2363"/>
    <w:rsid w:val="00BE7EF8"/>
    <w:rsid w:val="00BF4A04"/>
    <w:rsid w:val="00C01CE0"/>
    <w:rsid w:val="00C146C6"/>
    <w:rsid w:val="00C2155E"/>
    <w:rsid w:val="00C33E54"/>
    <w:rsid w:val="00C63D4A"/>
    <w:rsid w:val="00C64410"/>
    <w:rsid w:val="00C74778"/>
    <w:rsid w:val="00C866CE"/>
    <w:rsid w:val="00C90A28"/>
    <w:rsid w:val="00CA04E5"/>
    <w:rsid w:val="00CB2D4A"/>
    <w:rsid w:val="00CB3909"/>
    <w:rsid w:val="00CB730C"/>
    <w:rsid w:val="00CB7FBB"/>
    <w:rsid w:val="00CC04FB"/>
    <w:rsid w:val="00CD003E"/>
    <w:rsid w:val="00CD09D6"/>
    <w:rsid w:val="00CD24BD"/>
    <w:rsid w:val="00CD3BD1"/>
    <w:rsid w:val="00D12220"/>
    <w:rsid w:val="00D17F1F"/>
    <w:rsid w:val="00D348B9"/>
    <w:rsid w:val="00D51D53"/>
    <w:rsid w:val="00D60A57"/>
    <w:rsid w:val="00D6172C"/>
    <w:rsid w:val="00D64D2F"/>
    <w:rsid w:val="00D65223"/>
    <w:rsid w:val="00D678B4"/>
    <w:rsid w:val="00DC51EA"/>
    <w:rsid w:val="00DD44E1"/>
    <w:rsid w:val="00DD74C6"/>
    <w:rsid w:val="00DE0325"/>
    <w:rsid w:val="00DE0DB8"/>
    <w:rsid w:val="00DF3D36"/>
    <w:rsid w:val="00E0464D"/>
    <w:rsid w:val="00E14A95"/>
    <w:rsid w:val="00E23D71"/>
    <w:rsid w:val="00E3438A"/>
    <w:rsid w:val="00E36402"/>
    <w:rsid w:val="00E44923"/>
    <w:rsid w:val="00E609C5"/>
    <w:rsid w:val="00E66EE1"/>
    <w:rsid w:val="00E81591"/>
    <w:rsid w:val="00E92A09"/>
    <w:rsid w:val="00EA3A49"/>
    <w:rsid w:val="00EA5458"/>
    <w:rsid w:val="00EA600F"/>
    <w:rsid w:val="00EB65B0"/>
    <w:rsid w:val="00EC335E"/>
    <w:rsid w:val="00ED4006"/>
    <w:rsid w:val="00EE147A"/>
    <w:rsid w:val="00EE1EE6"/>
    <w:rsid w:val="00EE1FA6"/>
    <w:rsid w:val="00EE697B"/>
    <w:rsid w:val="00EF4C01"/>
    <w:rsid w:val="00EF543D"/>
    <w:rsid w:val="00F0585A"/>
    <w:rsid w:val="00F07F10"/>
    <w:rsid w:val="00F13E36"/>
    <w:rsid w:val="00F23726"/>
    <w:rsid w:val="00F23FA4"/>
    <w:rsid w:val="00F263E7"/>
    <w:rsid w:val="00F312E7"/>
    <w:rsid w:val="00F34F90"/>
    <w:rsid w:val="00F44B34"/>
    <w:rsid w:val="00F4578C"/>
    <w:rsid w:val="00F45D95"/>
    <w:rsid w:val="00F5186D"/>
    <w:rsid w:val="00F5203C"/>
    <w:rsid w:val="00F548C7"/>
    <w:rsid w:val="00F86A92"/>
    <w:rsid w:val="00F92782"/>
    <w:rsid w:val="00F92E0A"/>
    <w:rsid w:val="00FC55C0"/>
    <w:rsid w:val="00FE0A81"/>
    <w:rsid w:val="00FE7BF4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07DA8"/>
  <w15:chartTrackingRefBased/>
  <w15:docId w15:val="{6FF10149-2BC8-43C0-A858-146CB61B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3A41FD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</w:tabs>
    </w:pPr>
    <w:rPr>
      <w:rFonts w:ascii="Arial" w:hAnsi="Arial"/>
      <w:sz w:val="24"/>
      <w:szCs w:val="24"/>
    </w:rPr>
  </w:style>
  <w:style w:type="paragraph" w:styleId="Otsikko3">
    <w:name w:val="heading 3"/>
    <w:basedOn w:val="Normaali"/>
    <w:next w:val="Normaali"/>
    <w:qFormat/>
    <w:rsid w:val="003A41F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Normaali"/>
    <w:rsid w:val="003A41FD"/>
    <w:pPr>
      <w:tabs>
        <w:tab w:val="clear" w:pos="7774"/>
        <w:tab w:val="left" w:pos="0"/>
        <w:tab w:val="left" w:pos="7779"/>
        <w:tab w:val="left" w:pos="10370"/>
      </w:tabs>
      <w:spacing w:before="140" w:after="120"/>
      <w:ind w:left="2591"/>
    </w:pPr>
  </w:style>
  <w:style w:type="paragraph" w:customStyle="1" w:styleId="Asiakirjanpotsikko">
    <w:name w:val="Asiakirjan pääotsikko"/>
    <w:basedOn w:val="Otsikko3"/>
    <w:next w:val="SisennysC2"/>
    <w:rsid w:val="003A41FD"/>
    <w:pPr>
      <w:keepNext w:val="0"/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spacing w:before="0" w:after="0"/>
      <w:ind w:left="851" w:hanging="851"/>
      <w:jc w:val="both"/>
    </w:pPr>
    <w:rPr>
      <w:bCs w:val="0"/>
      <w:caps/>
      <w:sz w:val="24"/>
      <w:szCs w:val="24"/>
    </w:rPr>
  </w:style>
  <w:style w:type="paragraph" w:styleId="Yltunniste">
    <w:name w:val="header"/>
    <w:basedOn w:val="Normaali"/>
    <w:link w:val="YltunnisteChar"/>
    <w:rsid w:val="001F414B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rsid w:val="001F414B"/>
    <w:rPr>
      <w:rFonts w:ascii="Arial" w:hAnsi="Arial"/>
      <w:sz w:val="24"/>
      <w:szCs w:val="24"/>
    </w:rPr>
  </w:style>
  <w:style w:type="paragraph" w:styleId="Alatunniste">
    <w:name w:val="footer"/>
    <w:basedOn w:val="Normaali"/>
    <w:link w:val="AlatunnisteChar"/>
    <w:rsid w:val="001F414B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rsid w:val="001F414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PÄÄTÖKSEN YLEISTIEDOKSIANTO</vt:lpstr>
    </vt:vector>
  </TitlesOfParts>
  <Company>Puolustusvoimat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PÄÄTÖKSEN YLEISTIEDOKSIANTO</dc:title>
  <dc:subject/>
  <dc:creator>thu16526</dc:creator>
  <cp:keywords/>
  <cp:lastModifiedBy>Seppänen Mikko O PV PSPR</cp:lastModifiedBy>
  <cp:revision>10</cp:revision>
  <dcterms:created xsi:type="dcterms:W3CDTF">2023-02-22T09:32:00Z</dcterms:created>
  <dcterms:modified xsi:type="dcterms:W3CDTF">2023-12-13T11:57:00Z</dcterms:modified>
</cp:coreProperties>
</file>