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4839"/>
      </w:tblGrid>
      <w:tr w:rsidR="00361E5A" w14:paraId="029D1BBD" w14:textId="77777777" w:rsidTr="00D90DA6">
        <w:trPr>
          <w:cantSplit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14:paraId="32072CA1" w14:textId="77777777" w:rsidR="00361E5A" w:rsidRDefault="00361E5A" w:rsidP="00FB0649">
            <w:pPr>
              <w:pStyle w:val="Yltunniste"/>
            </w:pPr>
            <w:bookmarkStart w:id="0" w:name="DocRecCompany"/>
            <w:bookmarkEnd w:id="0"/>
          </w:p>
        </w:tc>
        <w:tc>
          <w:tcPr>
            <w:tcW w:w="4839" w:type="dxa"/>
            <w:vMerge w:val="restart"/>
          </w:tcPr>
          <w:p w14:paraId="5847F713" w14:textId="77777777"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1" w:name="PrivacyClass"/>
            <w:bookmarkEnd w:id="1"/>
          </w:p>
          <w:p w14:paraId="5BDE84E5" w14:textId="77777777"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2" w:name="Law"/>
            <w:bookmarkEnd w:id="2"/>
          </w:p>
        </w:tc>
      </w:tr>
      <w:tr w:rsidR="00361E5A" w14:paraId="05F764D7" w14:textId="77777777" w:rsidTr="00D90DA6">
        <w:trPr>
          <w:cantSplit/>
          <w:trHeight w:val="276"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14:paraId="603DCD44" w14:textId="77777777" w:rsidR="00361E5A" w:rsidRDefault="00361E5A" w:rsidP="00D90DA6">
            <w:pPr>
              <w:pStyle w:val="Yltunniste"/>
              <w:rPr>
                <w:rFonts w:cs="Arial"/>
              </w:rPr>
            </w:pPr>
            <w:bookmarkStart w:id="3" w:name="DocRecDepartment"/>
            <w:bookmarkEnd w:id="3"/>
          </w:p>
        </w:tc>
        <w:tc>
          <w:tcPr>
            <w:tcW w:w="4839" w:type="dxa"/>
            <w:vMerge/>
          </w:tcPr>
          <w:p w14:paraId="3DF89EF8" w14:textId="77777777"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14:paraId="627CB78E" w14:textId="77777777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7EE45049" w14:textId="77777777" w:rsidR="00361E5A" w:rsidRDefault="00361E5A" w:rsidP="00D90DA6">
            <w:pPr>
              <w:pStyle w:val="Yltunniste"/>
              <w:rPr>
                <w:rFonts w:cs="Arial"/>
              </w:rPr>
            </w:pPr>
            <w:bookmarkStart w:id="4" w:name="DocRecPersonFNLN"/>
            <w:bookmarkEnd w:id="4"/>
          </w:p>
        </w:tc>
        <w:tc>
          <w:tcPr>
            <w:tcW w:w="4839" w:type="dxa"/>
            <w:vMerge/>
          </w:tcPr>
          <w:p w14:paraId="17E90BF7" w14:textId="77777777"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14:paraId="1602D64A" w14:textId="77777777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659A9E99" w14:textId="77777777" w:rsidR="00361E5A" w:rsidRDefault="00361E5A" w:rsidP="00D90DA6">
            <w:pPr>
              <w:pStyle w:val="Yltunniste"/>
              <w:rPr>
                <w:rFonts w:cs="Arial"/>
              </w:rPr>
            </w:pPr>
            <w:bookmarkStart w:id="5" w:name="DocRecPostalAddress"/>
            <w:bookmarkEnd w:id="5"/>
          </w:p>
        </w:tc>
        <w:tc>
          <w:tcPr>
            <w:tcW w:w="4839" w:type="dxa"/>
            <w:vMerge/>
          </w:tcPr>
          <w:p w14:paraId="77C32F84" w14:textId="77777777"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14:paraId="079739FD" w14:textId="77777777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05E387C3" w14:textId="77777777" w:rsidR="00361E5A" w:rsidRDefault="00361E5A" w:rsidP="00D90DA6">
            <w:pPr>
              <w:pStyle w:val="Yltunniste"/>
              <w:rPr>
                <w:rFonts w:cs="Arial"/>
              </w:rPr>
            </w:pPr>
            <w:bookmarkStart w:id="6" w:name="DocRecPostalCode"/>
            <w:bookmarkEnd w:id="6"/>
            <w:r>
              <w:rPr>
                <w:rFonts w:cs="Arial"/>
              </w:rPr>
              <w:t xml:space="preserve"> </w:t>
            </w:r>
            <w:bookmarkStart w:id="7" w:name="DocRecPostalRegion"/>
            <w:bookmarkEnd w:id="7"/>
          </w:p>
        </w:tc>
        <w:tc>
          <w:tcPr>
            <w:tcW w:w="4839" w:type="dxa"/>
            <w:vMerge/>
          </w:tcPr>
          <w:p w14:paraId="04DC0422" w14:textId="77777777"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14:paraId="307AAAED" w14:textId="77777777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14:paraId="4F9843C6" w14:textId="77777777" w:rsidR="00361E5A" w:rsidRDefault="00361E5A" w:rsidP="00D90DA6">
            <w:pPr>
              <w:pStyle w:val="Yltunniste"/>
              <w:rPr>
                <w:rFonts w:cs="Arial"/>
              </w:rPr>
            </w:pPr>
            <w:bookmarkStart w:id="8" w:name="DocRecCountry"/>
            <w:bookmarkEnd w:id="8"/>
          </w:p>
        </w:tc>
        <w:tc>
          <w:tcPr>
            <w:tcW w:w="4839" w:type="dxa"/>
            <w:vMerge/>
          </w:tcPr>
          <w:p w14:paraId="1F6CEADC" w14:textId="77777777"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</w:tbl>
    <w:p w14:paraId="6CFC17FE" w14:textId="77777777" w:rsidR="00773C73" w:rsidRDefault="00773C73" w:rsidP="00571327"/>
    <w:p w14:paraId="6BD8318F" w14:textId="77777777" w:rsidR="00B81438" w:rsidRPr="00FB0649" w:rsidRDefault="00B81438" w:rsidP="00B81438">
      <w:pPr>
        <w:pStyle w:val="Yltunniste"/>
        <w:rPr>
          <w:color w:val="D4062F"/>
        </w:rPr>
      </w:pPr>
      <w:r>
        <w:t xml:space="preserve">Laki puolustusvoimista (11.5.2007/551) 14 </w:t>
      </w:r>
      <w:r>
        <w:rPr>
          <w:rFonts w:cs="Arial"/>
        </w:rPr>
        <w:t>§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 w14:paraId="254425CC" w14:textId="77777777">
        <w:tc>
          <w:tcPr>
            <w:tcW w:w="10206" w:type="dxa"/>
            <w:tcMar>
              <w:left w:w="57" w:type="dxa"/>
              <w:right w:w="57" w:type="dxa"/>
            </w:tcMar>
          </w:tcPr>
          <w:p w14:paraId="6645F7E6" w14:textId="663FABC9" w:rsidR="00773C73" w:rsidRDefault="00717875" w:rsidP="00571327">
            <w:pPr>
              <w:pStyle w:val="Otsikko"/>
            </w:pPr>
            <w:bookmarkStart w:id="9" w:name="DocTitle"/>
            <w:r>
              <w:t>KIINTEISTÖJEN TILAPÄINEN KÄYTTÄMINEN PUOLUSTUSVOIMIEN SOTILAALLISEEN HARJOITUSTOIMINTAAN 9. - 19.3.2026 VÄLISENÄ AIKANA</w:t>
            </w:r>
            <w:bookmarkEnd w:id="9"/>
          </w:p>
        </w:tc>
      </w:tr>
    </w:tbl>
    <w:p w14:paraId="5448D204" w14:textId="66D735CF" w:rsidR="00B81438" w:rsidRDefault="00B81438" w:rsidP="00B81438">
      <w:pPr>
        <w:pStyle w:val="SisennysC2"/>
        <w:jc w:val="both"/>
      </w:pPr>
      <w:r w:rsidRPr="009C2EA7">
        <w:t>Puolustusvoimat osallistuu monikansalliseen harjoitukseen, joka toimeenpannaan</w:t>
      </w:r>
      <w:r>
        <w:t xml:space="preserve"> maaliskuu 2026 aikana Pohjois-Suomen alueella.</w:t>
      </w:r>
    </w:p>
    <w:p w14:paraId="08ADB3C8" w14:textId="77777777" w:rsidR="00B81438" w:rsidRDefault="00B81438" w:rsidP="00B81438">
      <w:pPr>
        <w:pStyle w:val="SisennysC2"/>
        <w:jc w:val="both"/>
      </w:pPr>
      <w:r w:rsidRPr="009C2EA7">
        <w:t xml:space="preserve">Harjoitus kytkeytyy </w:t>
      </w:r>
      <w:r>
        <w:t>kansainväliseen</w:t>
      </w:r>
      <w:r w:rsidRPr="009C2EA7">
        <w:t xml:space="preserve"> puolustusyhteistyöhön, jossa tavoitteena on, että maiden asevoimat kykenevät omana ryhmänään ja yhdessä muiden liittolaisten kanssa toteuttamaan yhteisoperaatioita.</w:t>
      </w:r>
      <w:r>
        <w:t xml:space="preserve"> Harjoituksen mittavuuden vuoksi puolustusvoimat tarvitsee käyttöönsä laajan maa- ja vesialueen, jollaista puolustusvoimilla ei ole pysyvässä käytössään.</w:t>
      </w:r>
    </w:p>
    <w:p w14:paraId="0AD6A859" w14:textId="77777777" w:rsidR="00B81438" w:rsidRPr="009C2EA7" w:rsidRDefault="00B81438" w:rsidP="00B81438">
      <w:pPr>
        <w:pStyle w:val="SisennysC2"/>
        <w:jc w:val="both"/>
      </w:pPr>
      <w:r w:rsidRPr="009C2EA7">
        <w:t>Edellä mainittujen perusteluiden nojalla puolustusvoimilla on välttämätön tarve käyttää tilapäisesti sotilaalliseen harjoitustoimintaan muita kuin pysyvässä käytössään olevia kiinteistöjä</w:t>
      </w:r>
      <w:r>
        <w:t>, koska k</w:t>
      </w:r>
      <w:r w:rsidRPr="009C2EA7">
        <w:t>yseinen harjoitus ei ole toteutettavissa sen laadun perusteella pelkästään puolustusvoimien pysyvässä käytössä olevilla alueilla.</w:t>
      </w:r>
    </w:p>
    <w:p w14:paraId="680503A5" w14:textId="7377823B" w:rsidR="00B81438" w:rsidRDefault="00B81438" w:rsidP="00B81438">
      <w:pPr>
        <w:pStyle w:val="SisennysC2"/>
        <w:jc w:val="both"/>
      </w:pPr>
      <w:r w:rsidRPr="009C2EA7">
        <w:t>3. Logistiikkarykmentti puolustusvoimien hallintoyksikkönä tekee tämän hallinnollisen päätöksen harjoitukseen ulottuville</w:t>
      </w:r>
      <w:r>
        <w:t xml:space="preserve"> </w:t>
      </w:r>
      <w:r w:rsidRPr="009C2EA7">
        <w:t>liitteessä 1 mainituille yksityisten omistamille kiinteistöille</w:t>
      </w:r>
      <w:r>
        <w:t xml:space="preserve"> </w:t>
      </w:r>
      <w:r w:rsidRPr="00D22E6E">
        <w:t>Kemin</w:t>
      </w:r>
      <w:r>
        <w:t xml:space="preserve"> ja </w:t>
      </w:r>
      <w:r w:rsidR="000635AC">
        <w:t xml:space="preserve">Tervolan </w:t>
      </w:r>
      <w:r w:rsidRPr="00816950">
        <w:t>alue</w:t>
      </w:r>
      <w:r>
        <w:t>ella</w:t>
      </w:r>
      <w:r w:rsidRPr="00816950">
        <w:t xml:space="preserve"> </w:t>
      </w:r>
      <w:r>
        <w:t>9.-</w:t>
      </w:r>
      <w:r w:rsidR="00717875">
        <w:t>19</w:t>
      </w:r>
      <w:r>
        <w:t>.3.2026 välisenä aikana.</w:t>
      </w:r>
    </w:p>
    <w:p w14:paraId="2369BC51" w14:textId="77777777" w:rsidR="00B81438" w:rsidRPr="009C2EA7" w:rsidRDefault="00B81438" w:rsidP="00B81438">
      <w:pPr>
        <w:pStyle w:val="SisennysC2"/>
        <w:jc w:val="both"/>
      </w:pPr>
      <w:r w:rsidRPr="002025CA">
        <w:t>Puolustusvoimilla on oikeus tilapäisesti käyttää muita kuin pysyvässä käytössään olevia kiinteistöjä, jos se on sotilaallisen harjoitustoiminnan kannalta välttämätöntä. Puolustusvoimat ei kuitenkaan saa aiheuttaa tarpeetonta haittaa tai vahinkoa omaisuudelle.</w:t>
      </w:r>
      <w:r>
        <w:t xml:space="preserve"> </w:t>
      </w:r>
      <w:r w:rsidRPr="009C2EA7">
        <w:t>Puolustusvoimilla ei ole kuitenkaan oikeutta käyttää rakennuksia, niihin liittyviä piha- ja puutarha-alueita, korjaamattomia viljelysmaita eikä maa- ja metsätaloudellisia koekenttiä.</w:t>
      </w:r>
    </w:p>
    <w:p w14:paraId="2A6A2E11" w14:textId="77777777" w:rsidR="00B81438" w:rsidRPr="00816950" w:rsidRDefault="00B81438" w:rsidP="00B81438">
      <w:pPr>
        <w:pStyle w:val="SisennysC2"/>
        <w:jc w:val="both"/>
      </w:pPr>
      <w:r w:rsidRPr="00816950">
        <w:t>Kiinteistön käyttämisestä aiheutuneesta vahingosta suoritetaan kiinteistön omistajalle tai haltijalle käyvän hinnan mukainen korvaus. Vahingon ilmetessä pyydetään ottamaan yhteyttä 3. Logistiikkarykmentin operaatiokeskukseen numeroon 0299 573001 vahingon laadun ja määrän toteamiseksi.</w:t>
      </w:r>
    </w:p>
    <w:p w14:paraId="46761652" w14:textId="77777777" w:rsidR="00B81438" w:rsidRPr="009C2EA7" w:rsidRDefault="00B81438" w:rsidP="00B81438">
      <w:pPr>
        <w:pStyle w:val="SisennysC2"/>
        <w:jc w:val="both"/>
      </w:pPr>
      <w:r w:rsidRPr="009C2EA7">
        <w:lastRenderedPageBreak/>
        <w:t>Tämän päätöksen yleistiedoksianto on tämän asiakirjan liitteenä 2.</w:t>
      </w:r>
    </w:p>
    <w:p w14:paraId="3B4320F4" w14:textId="77777777" w:rsidR="00B81438" w:rsidRPr="009C2EA7" w:rsidRDefault="00B81438" w:rsidP="00B81438">
      <w:pPr>
        <w:pStyle w:val="SisennysC2"/>
        <w:jc w:val="both"/>
      </w:pPr>
      <w:r w:rsidRPr="009C2EA7">
        <w:t>Tähän päätökseen ei saa hakea muutosta valittamalla. Tähän päätökseen tyytymätön voi vaatia kirjallisesti oikaisua. Oikaisuvaatimusohjeet ovat liitteessä 3.</w:t>
      </w:r>
    </w:p>
    <w:p w14:paraId="19541054" w14:textId="77777777" w:rsidR="00B81438" w:rsidRDefault="00B81438" w:rsidP="00B81438"/>
    <w:p w14:paraId="426AC486" w14:textId="493D6B43" w:rsidR="00773C73" w:rsidRDefault="00773C73" w:rsidP="00FB0649">
      <w:pPr>
        <w:pStyle w:val="SisennysC2"/>
      </w:pPr>
    </w:p>
    <w:p w14:paraId="1502121D" w14:textId="77777777" w:rsidR="00773C73" w:rsidRDefault="00773C73"/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 w14:paraId="6BFC423E" w14:textId="77777777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07"/>
              <w:gridCol w:w="3808"/>
            </w:tblGrid>
            <w:tr w:rsidR="00CF424B" w14:paraId="714E1C74" w14:textId="77777777" w:rsidTr="00CF424B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14:paraId="59BE36EE" w14:textId="53871B2A" w:rsidR="00CF424B" w:rsidRDefault="00CF424B" w:rsidP="00C7721C">
                  <w:pPr>
                    <w:pStyle w:val="Allekirjoitus"/>
                  </w:pPr>
                  <w:bookmarkStart w:id="10" w:name="Signatures" w:colFirst="0" w:colLast="0"/>
                  <w:r>
                    <w:t>Rykmentin komentaja</w:t>
                  </w:r>
                </w:p>
              </w:tc>
            </w:tr>
            <w:tr w:rsidR="00CF424B" w14:paraId="3C79B890" w14:textId="77777777" w:rsidTr="00CF424B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14:paraId="0CA781E5" w14:textId="112EE604" w:rsidR="00CF424B" w:rsidRDefault="00CF424B" w:rsidP="00C7721C">
                  <w:pPr>
                    <w:pStyle w:val="Allekirjoitus"/>
                  </w:pPr>
                  <w:r>
                    <w:t>Eversti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14:paraId="44B3B028" w14:textId="4F3AE74B" w:rsidR="00CF424B" w:rsidRDefault="00CF424B" w:rsidP="00C7721C">
                  <w:pPr>
                    <w:pStyle w:val="Allekirjoitus"/>
                  </w:pPr>
                  <w:r>
                    <w:t>Kalle Leinonen</w:t>
                  </w:r>
                </w:p>
              </w:tc>
            </w:tr>
            <w:tr w:rsidR="00CF424B" w14:paraId="554C8AE7" w14:textId="77777777" w:rsidTr="00650540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14:paraId="67E19CE2" w14:textId="77777777" w:rsidR="00CF424B" w:rsidRDefault="00CF424B" w:rsidP="00C7721C">
                  <w:pPr>
                    <w:pStyle w:val="Allekirjoitus"/>
                  </w:pPr>
                </w:p>
              </w:tc>
            </w:tr>
            <w:tr w:rsidR="00CF424B" w14:paraId="7F5026C2" w14:textId="77777777" w:rsidTr="00650540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14:paraId="7D6AA530" w14:textId="77777777" w:rsidR="00CF424B" w:rsidRDefault="00CF424B" w:rsidP="00C7721C">
                  <w:pPr>
                    <w:pStyle w:val="Allekirjoitus"/>
                  </w:pPr>
                </w:p>
              </w:tc>
            </w:tr>
            <w:tr w:rsidR="00CF424B" w14:paraId="3CEEF79C" w14:textId="77777777" w:rsidTr="00650540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14:paraId="32D55371" w14:textId="369DE22E" w:rsidR="00CF424B" w:rsidRDefault="00CF424B" w:rsidP="00C7721C">
                  <w:pPr>
                    <w:pStyle w:val="Allekirjoitus"/>
                  </w:pPr>
                  <w:r>
                    <w:t>Turvallisuuspäällikkö</w:t>
                  </w:r>
                </w:p>
              </w:tc>
            </w:tr>
            <w:tr w:rsidR="00CF424B" w14:paraId="7B218AD7" w14:textId="77777777" w:rsidTr="00CF424B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14:paraId="3EBF0CCC" w14:textId="425AC421" w:rsidR="00CF424B" w:rsidRDefault="00CF424B" w:rsidP="00C7721C">
                  <w:pPr>
                    <w:pStyle w:val="Allekirjoitus"/>
                  </w:pPr>
                  <w:r>
                    <w:t>Kapteeni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14:paraId="6EE24FF0" w14:textId="2F22ED8C" w:rsidR="00CF424B" w:rsidRDefault="00CF424B" w:rsidP="00C7721C">
                  <w:pPr>
                    <w:pStyle w:val="Allekirjoitus"/>
                  </w:pPr>
                  <w:r>
                    <w:t>Jouko Oinonen</w:t>
                  </w:r>
                </w:p>
              </w:tc>
            </w:tr>
            <w:tr w:rsidR="00CF424B" w14:paraId="6942B719" w14:textId="77777777" w:rsidTr="00105DB7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14:paraId="240830BE" w14:textId="77777777" w:rsidR="00CF424B" w:rsidRDefault="00CF424B" w:rsidP="00C7721C">
                  <w:pPr>
                    <w:pStyle w:val="Allekirjoitus"/>
                  </w:pPr>
                </w:p>
              </w:tc>
            </w:tr>
          </w:tbl>
          <w:p w14:paraId="0B7D9650" w14:textId="4D274FC2" w:rsidR="00773C73" w:rsidRDefault="00773C73" w:rsidP="00C7721C">
            <w:pPr>
              <w:pStyle w:val="Allekirjoitus"/>
            </w:pPr>
          </w:p>
        </w:tc>
      </w:tr>
      <w:bookmarkEnd w:id="10"/>
    </w:tbl>
    <w:p w14:paraId="478633CB" w14:textId="77777777" w:rsidR="00773C73" w:rsidRDefault="00773C73" w:rsidP="00FB0649">
      <w:pPr>
        <w:pStyle w:val="Alaotsikko"/>
      </w:pPr>
    </w:p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 w14:paraId="2D9D397F" w14:textId="77777777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7DC28C" w14:textId="07DF9914" w:rsidR="00773C73" w:rsidRPr="00CF424B" w:rsidRDefault="00CF424B" w:rsidP="00C7721C">
            <w:pPr>
              <w:pStyle w:val="Allekirjoitus"/>
              <w:rPr>
                <w:color w:val="D4062F"/>
                <w:sz w:val="12"/>
              </w:rPr>
            </w:pPr>
            <w:bookmarkStart w:id="11" w:name="SignatureText" w:colFirst="0" w:colLast="0"/>
            <w:r w:rsidRPr="00CF424B">
              <w:rPr>
                <w:color w:val="D4062F"/>
                <w:sz w:val="12"/>
              </w:rPr>
              <w:t>Tämä asiakirja on sähköisesti allekirjoitettu.</w:t>
            </w:r>
          </w:p>
        </w:tc>
      </w:tr>
      <w:bookmarkEnd w:id="11"/>
    </w:tbl>
    <w:p w14:paraId="03B37F4E" w14:textId="77777777" w:rsidR="00773C73" w:rsidRDefault="00773C73"/>
    <w:p w14:paraId="1827865D" w14:textId="77777777"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 w14:paraId="79EB7C71" w14:textId="77777777">
        <w:tc>
          <w:tcPr>
            <w:tcW w:w="2563" w:type="dxa"/>
          </w:tcPr>
          <w:p w14:paraId="3F5A6C03" w14:textId="77777777" w:rsidR="00773C73" w:rsidRDefault="00773C73" w:rsidP="00BC32CE">
            <w:pPr>
              <w:pStyle w:val="Liite"/>
            </w:pPr>
            <w:r>
              <w:t>LIITTEET</w:t>
            </w:r>
          </w:p>
        </w:tc>
        <w:tc>
          <w:tcPr>
            <w:tcW w:w="7643" w:type="dxa"/>
          </w:tcPr>
          <w:p w14:paraId="4627FD57" w14:textId="77777777" w:rsidR="00773C73" w:rsidRDefault="000635AC" w:rsidP="00676443">
            <w:r>
              <w:t>Liite 1 Päätöksen kohteena olevat alueet</w:t>
            </w:r>
          </w:p>
          <w:p w14:paraId="2559A2F5" w14:textId="77777777" w:rsidR="000635AC" w:rsidRDefault="000635AC" w:rsidP="00676443">
            <w:r>
              <w:t>Liite 2 Yleistiedoksianto</w:t>
            </w:r>
          </w:p>
          <w:p w14:paraId="0AEE7AD9" w14:textId="4CD73ED8" w:rsidR="000635AC" w:rsidRDefault="000635AC" w:rsidP="00676443">
            <w:r>
              <w:t>Liite 3 Oikaisuvaatimusohjeet</w:t>
            </w:r>
          </w:p>
        </w:tc>
      </w:tr>
      <w:tr w:rsidR="000635AC" w14:paraId="481758A2" w14:textId="77777777">
        <w:tc>
          <w:tcPr>
            <w:tcW w:w="2563" w:type="dxa"/>
          </w:tcPr>
          <w:p w14:paraId="1AC2EDBB" w14:textId="77777777" w:rsidR="000635AC" w:rsidRDefault="000635AC" w:rsidP="000635AC">
            <w:pPr>
              <w:pStyle w:val="Liite"/>
              <w:ind w:left="0" w:firstLine="0"/>
            </w:pPr>
          </w:p>
        </w:tc>
        <w:tc>
          <w:tcPr>
            <w:tcW w:w="7643" w:type="dxa"/>
          </w:tcPr>
          <w:p w14:paraId="4326F1CF" w14:textId="77777777" w:rsidR="000635AC" w:rsidRDefault="000635AC" w:rsidP="00676443"/>
        </w:tc>
      </w:tr>
    </w:tbl>
    <w:p w14:paraId="5A12024C" w14:textId="77777777"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 w14:paraId="7814FAA6" w14:textId="77777777">
        <w:tc>
          <w:tcPr>
            <w:tcW w:w="2563" w:type="dxa"/>
          </w:tcPr>
          <w:p w14:paraId="7FEEF233" w14:textId="77777777" w:rsidR="00773C73" w:rsidRDefault="00773C73" w:rsidP="00600EA2">
            <w:pPr>
              <w:pStyle w:val="Jakelutiedoksi"/>
            </w:pPr>
            <w:r>
              <w:t>JAKELU</w:t>
            </w:r>
          </w:p>
        </w:tc>
        <w:tc>
          <w:tcPr>
            <w:tcW w:w="7643" w:type="dxa"/>
          </w:tcPr>
          <w:p w14:paraId="33C0DBA9" w14:textId="77777777" w:rsidR="00717875" w:rsidRDefault="00717875" w:rsidP="00600EA2">
            <w:pPr>
              <w:pStyle w:val="Jakelutiedoksi-taulu"/>
            </w:pPr>
            <w:bookmarkStart w:id="12" w:name="DocRecInDelivery"/>
            <w:r>
              <w:t>3LOGR E</w:t>
            </w:r>
          </w:p>
          <w:p w14:paraId="6BB0C8D1" w14:textId="08B7B0B3" w:rsidR="00773C73" w:rsidRDefault="00717875" w:rsidP="00600EA2">
            <w:pPr>
              <w:pStyle w:val="Jakelutiedoksi-taulu"/>
            </w:pPr>
            <w:r>
              <w:t>PE Mediatuotantotiimi virkapostin käyttäjät</w:t>
            </w:r>
            <w:bookmarkEnd w:id="12"/>
          </w:p>
        </w:tc>
      </w:tr>
    </w:tbl>
    <w:p w14:paraId="57E0B4E7" w14:textId="77777777"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 w14:paraId="29FCB885" w14:textId="77777777">
        <w:tc>
          <w:tcPr>
            <w:tcW w:w="2563" w:type="dxa"/>
          </w:tcPr>
          <w:p w14:paraId="6288F2D5" w14:textId="77777777" w:rsidR="00773C73" w:rsidRDefault="00773C73" w:rsidP="00600EA2">
            <w:pPr>
              <w:pStyle w:val="Jakelutiedoksi"/>
            </w:pPr>
            <w:r>
              <w:t>TIEDOKSI</w:t>
            </w:r>
          </w:p>
        </w:tc>
        <w:tc>
          <w:tcPr>
            <w:tcW w:w="7643" w:type="dxa"/>
          </w:tcPr>
          <w:p w14:paraId="3AD8CB51" w14:textId="77777777" w:rsidR="00773C73" w:rsidRDefault="00773C73" w:rsidP="00600EA2">
            <w:pPr>
              <w:pStyle w:val="Jakelutiedoksi-taulu"/>
            </w:pPr>
            <w:bookmarkStart w:id="13" w:name="DocRecForInfo"/>
            <w:bookmarkEnd w:id="13"/>
          </w:p>
        </w:tc>
      </w:tr>
    </w:tbl>
    <w:p w14:paraId="5F3F94D7" w14:textId="77777777" w:rsidR="00773C73" w:rsidRDefault="00773C73" w:rsidP="00571327"/>
    <w:sectPr w:rsidR="00773C73" w:rsidSect="003D2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9129" w14:textId="77777777" w:rsidR="00C52871" w:rsidRDefault="00C52871">
      <w:r>
        <w:separator/>
      </w:r>
    </w:p>
  </w:endnote>
  <w:endnote w:type="continuationSeparator" w:id="0">
    <w:p w14:paraId="1779CC59" w14:textId="77777777" w:rsidR="00C52871" w:rsidRDefault="00C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8A35" w14:textId="77777777" w:rsidR="00354BBC" w:rsidRDefault="00354BB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9C1" w14:textId="77777777" w:rsidR="00756FA2" w:rsidRDefault="00756FA2" w:rsidP="00C57956"/>
  <w:p w14:paraId="54A18D89" w14:textId="77777777" w:rsidR="00756FA2" w:rsidRPr="00B252E0" w:rsidRDefault="00756FA2" w:rsidP="00C57956"/>
  <w:p w14:paraId="54BF9450" w14:textId="77777777" w:rsidR="00756FA2" w:rsidRDefault="00756FA2" w:rsidP="00F27F31">
    <w:pPr>
      <w:pStyle w:val="Alatunniste"/>
    </w:pPr>
  </w:p>
  <w:p w14:paraId="54A9AF35" w14:textId="77777777" w:rsidR="00756FA2" w:rsidRDefault="00756FA2" w:rsidP="00F27F31">
    <w:pPr>
      <w:pStyle w:val="Alatunniste"/>
    </w:pPr>
  </w:p>
  <w:p w14:paraId="0CB35E8C" w14:textId="77777777" w:rsidR="00756FA2" w:rsidRDefault="00756FA2" w:rsidP="00F27F31">
    <w:pPr>
      <w:pStyle w:val="Alatunniste"/>
    </w:pPr>
  </w:p>
  <w:p w14:paraId="583ECF9D" w14:textId="77777777" w:rsidR="00756FA2" w:rsidRDefault="00756FA2" w:rsidP="00F27F3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6BB8" w14:textId="77777777" w:rsidR="00756FA2" w:rsidRDefault="00987F82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FFB8FBE" wp14:editId="00C64FE8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480175" cy="179705"/>
              <wp:effectExtent l="5715" t="5080" r="10160" b="571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79705"/>
                        <a:chOff x="567" y="15228"/>
                        <a:chExt cx="10772" cy="283"/>
                      </a:xfrm>
                    </wpg:grpSpPr>
                    <wps:wsp>
                      <wps:cNvPr id="2" name="Line 1"/>
                      <wps:cNvCnPr/>
                      <wps:spPr bwMode="auto">
                        <a:xfrm>
                          <a:off x="567" y="1523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/>
                      <wps:spPr bwMode="auto">
                        <a:xfrm>
                          <a:off x="9424" y="15228"/>
                          <a:ext cx="0" cy="28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E01972" id="Group 12" o:spid="_x0000_s1026" style="position:absolute;margin-left:0;margin-top:11.35pt;width:510.25pt;height:14.15pt;z-index:251657216" coordorigin="567,15228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">
              <v:line id="Line 1" o:spid="_x0000_s1027" style="position:absolute;visibility:visible;mso-wrap-style:square" from="567,15230" to="11339,15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2" o:spid="_x0000_s1028" style="position:absolute;visibility:visible;mso-wrap-style:square" from="9424,15228" to="9424,1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</v:group>
          </w:pict>
        </mc:Fallback>
      </mc:AlternateContent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8"/>
      <w:gridCol w:w="2454"/>
      <w:gridCol w:w="1754"/>
    </w:tblGrid>
    <w:tr w:rsidR="00756FA2" w:rsidRPr="008D3C64" w14:paraId="45D29580" w14:textId="77777777">
      <w:trPr>
        <w:cantSplit/>
      </w:trPr>
      <w:tc>
        <w:tcPr>
          <w:tcW w:w="7768" w:type="dxa"/>
        </w:tcPr>
        <w:p w14:paraId="6CF75A5E" w14:textId="445A8E6A" w:rsidR="00756FA2" w:rsidRPr="00C23DA7" w:rsidRDefault="00756FA2" w:rsidP="0051234A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DocSendCompany </w:instrText>
          </w:r>
          <w:r>
            <w:rPr>
              <w:szCs w:val="18"/>
            </w:rPr>
            <w:fldChar w:fldCharType="separate"/>
          </w:r>
          <w:r w:rsidR="00EF0280">
            <w:rPr>
              <w:rFonts w:cs="Arial"/>
              <w:b/>
              <w:bCs/>
            </w:rPr>
            <w:t>3. Logistiikkarykmentti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14:paraId="6852B0E5" w14:textId="698C849E"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Puh.</w:t>
          </w:r>
          <w:r w:rsidRPr="008D3C64">
            <w:rPr>
              <w:szCs w:val="18"/>
            </w:rPr>
            <w:t xml:space="preserve"> </w:t>
          </w:r>
          <w:bookmarkStart w:id="21" w:name="DocSendCompPhone"/>
          <w:r w:rsidR="00717875">
            <w:rPr>
              <w:szCs w:val="18"/>
            </w:rPr>
            <w:t>0299 800</w:t>
          </w:r>
          <w:bookmarkEnd w:id="21"/>
        </w:p>
      </w:tc>
      <w:tc>
        <w:tcPr>
          <w:tcW w:w="2268" w:type="dxa"/>
        </w:tcPr>
        <w:p w14:paraId="47593EFF" w14:textId="77777777"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Y-tunnus</w:t>
          </w:r>
          <w:r w:rsidRPr="008D3C64">
            <w:rPr>
              <w:szCs w:val="18"/>
            </w:rPr>
            <w:t xml:space="preserve"> 0952029-9</w:t>
          </w:r>
        </w:p>
      </w:tc>
    </w:tr>
    <w:tr w:rsidR="00756FA2" w:rsidRPr="008D3C64" w14:paraId="01E14E82" w14:textId="77777777">
      <w:trPr>
        <w:cantSplit/>
      </w:trPr>
      <w:tc>
        <w:tcPr>
          <w:tcW w:w="7768" w:type="dxa"/>
        </w:tcPr>
        <w:p w14:paraId="3ABE39AD" w14:textId="509AA9CF"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DocSendDepartment </w:instrText>
          </w:r>
          <w:r>
            <w:rPr>
              <w:szCs w:val="18"/>
            </w:rPr>
            <w:fldChar w:fldCharType="separate"/>
          </w:r>
          <w:r w:rsidR="00EF0280">
            <w:rPr>
              <w:rFonts w:cs="Arial"/>
            </w:rPr>
            <w:t>Esikunta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14:paraId="2EB76416" w14:textId="7B6AFD55"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Faksi</w:t>
          </w:r>
          <w:r w:rsidRPr="008D3C64">
            <w:rPr>
              <w:szCs w:val="18"/>
            </w:rPr>
            <w:t xml:space="preserve"> </w:t>
          </w:r>
          <w:bookmarkStart w:id="22" w:name="DocSendCompFax"/>
          <w:r w:rsidR="00717875">
            <w:rPr>
              <w:szCs w:val="18"/>
            </w:rPr>
            <w:t>0299 573109</w:t>
          </w:r>
          <w:bookmarkEnd w:id="22"/>
        </w:p>
      </w:tc>
      <w:tc>
        <w:tcPr>
          <w:tcW w:w="2268" w:type="dxa"/>
        </w:tcPr>
        <w:p w14:paraId="4C876959" w14:textId="77777777" w:rsidR="00756FA2" w:rsidRPr="00A0067D" w:rsidRDefault="00756FA2" w:rsidP="002742AE">
          <w:pPr>
            <w:pStyle w:val="Alatunniste"/>
            <w:spacing w:before="20"/>
            <w:rPr>
              <w:sz w:val="16"/>
              <w:szCs w:val="16"/>
            </w:rPr>
          </w:pPr>
          <w:r w:rsidRPr="00A0067D">
            <w:rPr>
              <w:sz w:val="16"/>
              <w:szCs w:val="16"/>
            </w:rPr>
            <w:t>www.puolustusvoimat.fi</w:t>
          </w:r>
        </w:p>
      </w:tc>
    </w:tr>
    <w:tr w:rsidR="00756FA2" w:rsidRPr="008D3C64" w14:paraId="63972413" w14:textId="77777777">
      <w:trPr>
        <w:cantSplit/>
      </w:trPr>
      <w:tc>
        <w:tcPr>
          <w:tcW w:w="7768" w:type="dxa"/>
        </w:tcPr>
        <w:p w14:paraId="3B8D762B" w14:textId="58C52C31" w:rsidR="00756FA2" w:rsidRPr="008D3C64" w:rsidRDefault="00717875" w:rsidP="002742AE">
          <w:pPr>
            <w:pStyle w:val="Alatunniste"/>
            <w:spacing w:before="20"/>
            <w:rPr>
              <w:szCs w:val="18"/>
            </w:rPr>
          </w:pPr>
          <w:bookmarkStart w:id="23" w:name="DocSendPostalAddress"/>
          <w:r>
            <w:rPr>
              <w:szCs w:val="18"/>
            </w:rPr>
            <w:t>PL 14</w:t>
          </w:r>
          <w:bookmarkEnd w:id="23"/>
        </w:p>
      </w:tc>
      <w:tc>
        <w:tcPr>
          <w:tcW w:w="3175" w:type="dxa"/>
          <w:tcMar>
            <w:left w:w="0" w:type="dxa"/>
          </w:tcMar>
        </w:tcPr>
        <w:p w14:paraId="3CFB1828" w14:textId="77777777" w:rsidR="00756FA2" w:rsidRPr="008D3C64" w:rsidRDefault="00756FA2" w:rsidP="003206EB">
          <w:pPr>
            <w:pStyle w:val="Alatunniste"/>
            <w:rPr>
              <w:szCs w:val="18"/>
            </w:rPr>
          </w:pPr>
        </w:p>
      </w:tc>
      <w:tc>
        <w:tcPr>
          <w:tcW w:w="2268" w:type="dxa"/>
        </w:tcPr>
        <w:p w14:paraId="07DA7A6C" w14:textId="77777777"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  <w:tr w:rsidR="00756FA2" w:rsidRPr="008D3C64" w14:paraId="0723E625" w14:textId="77777777">
      <w:trPr>
        <w:cantSplit/>
      </w:trPr>
      <w:tc>
        <w:tcPr>
          <w:tcW w:w="7768" w:type="dxa"/>
        </w:tcPr>
        <w:p w14:paraId="384FD880" w14:textId="04FA677E" w:rsidR="00756FA2" w:rsidRPr="008D3C64" w:rsidRDefault="00717875" w:rsidP="00D642B1">
          <w:pPr>
            <w:pStyle w:val="Alatunniste"/>
            <w:spacing w:before="20"/>
            <w:rPr>
              <w:szCs w:val="18"/>
            </w:rPr>
          </w:pPr>
          <w:bookmarkStart w:id="24" w:name="DocSendPostalCode"/>
          <w:r>
            <w:rPr>
              <w:szCs w:val="18"/>
            </w:rPr>
            <w:t>41161</w:t>
          </w:r>
          <w:bookmarkEnd w:id="24"/>
          <w:r w:rsidR="00756FA2" w:rsidRPr="008D3C64">
            <w:rPr>
              <w:szCs w:val="18"/>
            </w:rPr>
            <w:t xml:space="preserve"> </w:t>
          </w:r>
          <w:bookmarkStart w:id="25" w:name="DocSendPostalRegion"/>
          <w:r>
            <w:rPr>
              <w:szCs w:val="18"/>
            </w:rPr>
            <w:t>TIKKAKOSKI</w:t>
          </w:r>
          <w:bookmarkEnd w:id="25"/>
        </w:p>
      </w:tc>
      <w:tc>
        <w:tcPr>
          <w:tcW w:w="3175" w:type="dxa"/>
          <w:gridSpan w:val="2"/>
          <w:tcMar>
            <w:left w:w="0" w:type="dxa"/>
            <w:right w:w="0" w:type="dxa"/>
          </w:tcMar>
        </w:tcPr>
        <w:p w14:paraId="6A317A0B" w14:textId="77777777"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</w:tbl>
  <w:p w14:paraId="0740CD5F" w14:textId="77777777"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CC60" w14:textId="77777777" w:rsidR="00C52871" w:rsidRDefault="00C52871">
      <w:r>
        <w:separator/>
      </w:r>
    </w:p>
  </w:footnote>
  <w:footnote w:type="continuationSeparator" w:id="0">
    <w:p w14:paraId="4B70C94B" w14:textId="77777777" w:rsidR="00C52871" w:rsidRDefault="00C5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AF63" w14:textId="77777777" w:rsidR="00354BBC" w:rsidRDefault="00354B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6"/>
      <w:gridCol w:w="4551"/>
      <w:gridCol w:w="2700"/>
      <w:gridCol w:w="1080"/>
      <w:gridCol w:w="1026"/>
    </w:tblGrid>
    <w:tr w:rsidR="00756FA2" w14:paraId="3B3B61D6" w14:textId="77777777" w:rsidTr="00C971B5">
      <w:trPr>
        <w:cantSplit/>
      </w:trPr>
      <w:tc>
        <w:tcPr>
          <w:tcW w:w="1416" w:type="dxa"/>
          <w:vMerge w:val="restart"/>
        </w:tcPr>
        <w:p w14:paraId="69D961AF" w14:textId="77777777"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  <w:vAlign w:val="bottom"/>
        </w:tcPr>
        <w:p w14:paraId="5385756D" w14:textId="49304CAE" w:rsidR="00756FA2" w:rsidRDefault="00C52871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DocSendCompany  \* MERGEFORMAT </w:instrText>
          </w:r>
          <w:r>
            <w:fldChar w:fldCharType="separate"/>
          </w:r>
          <w:r w:rsidR="00EF0280">
            <w:rPr>
              <w:rFonts w:cs="Arial"/>
              <w:b/>
              <w:bCs/>
            </w:rPr>
            <w:t>3. Logistiikkarykmentti</w:t>
          </w:r>
          <w:r>
            <w:rPr>
              <w:rFonts w:cs="Arial"/>
              <w:b/>
              <w:bCs/>
            </w:rPr>
            <w:fldChar w:fldCharType="end"/>
          </w:r>
        </w:p>
      </w:tc>
      <w:tc>
        <w:tcPr>
          <w:tcW w:w="3780" w:type="dxa"/>
          <w:gridSpan w:val="2"/>
          <w:tcMar>
            <w:top w:w="11" w:type="dxa"/>
          </w:tcMar>
          <w:vAlign w:val="bottom"/>
        </w:tcPr>
        <w:p w14:paraId="41F6C44B" w14:textId="18EDF3A9" w:rsidR="00756FA2" w:rsidRPr="00190F8E" w:rsidRDefault="00C52871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DocType  \* MERGEFORMAT </w:instrText>
          </w:r>
          <w:r>
            <w:fldChar w:fldCharType="separate"/>
          </w:r>
          <w:r w:rsidR="00EF0280" w:rsidRPr="00EF0280">
            <w:rPr>
              <w:b/>
              <w:bCs/>
            </w:rPr>
            <w:t>Päätös</w:t>
          </w:r>
          <w:r>
            <w:rPr>
              <w:b/>
              <w:bCs/>
            </w:rPr>
            <w:fldChar w:fldCharType="end"/>
          </w:r>
        </w:p>
      </w:tc>
      <w:tc>
        <w:tcPr>
          <w:tcW w:w="1026" w:type="dxa"/>
          <w:tcMar>
            <w:top w:w="11" w:type="dxa"/>
          </w:tcMar>
          <w:vAlign w:val="bottom"/>
        </w:tcPr>
        <w:p w14:paraId="32D54817" w14:textId="77777777" w:rsidR="00756FA2" w:rsidRPr="00680435" w:rsidRDefault="00756FA2" w:rsidP="00C971B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14:paraId="5EF02C1D" w14:textId="77777777" w:rsidTr="00C971B5">
      <w:trPr>
        <w:cantSplit/>
      </w:trPr>
      <w:tc>
        <w:tcPr>
          <w:tcW w:w="1416" w:type="dxa"/>
          <w:vMerge/>
        </w:tcPr>
        <w:p w14:paraId="70253385" w14:textId="77777777" w:rsidR="00756FA2" w:rsidRDefault="00756FA2">
          <w:pPr>
            <w:rPr>
              <w:rFonts w:cs="Arial"/>
            </w:rPr>
          </w:pPr>
        </w:p>
      </w:tc>
      <w:tc>
        <w:tcPr>
          <w:tcW w:w="7251" w:type="dxa"/>
          <w:gridSpan w:val="2"/>
          <w:shd w:val="clear" w:color="auto" w:fill="auto"/>
          <w:tcMar>
            <w:top w:w="11" w:type="dxa"/>
          </w:tcMar>
        </w:tcPr>
        <w:p w14:paraId="5E365AEB" w14:textId="2D7CE94A" w:rsidR="00756FA2" w:rsidRDefault="00C52871" w:rsidP="00C971B5">
          <w:pPr>
            <w:pStyle w:val="Yltunniste"/>
          </w:pPr>
          <w:r>
            <w:fldChar w:fldCharType="begin"/>
          </w:r>
          <w:r>
            <w:instrText xml:space="preserve"> REF DocSendDepartment  \* MERGEFORMAT </w:instrText>
          </w:r>
          <w:r>
            <w:fldChar w:fldCharType="separate"/>
          </w:r>
          <w:r w:rsidR="00EF0280">
            <w:rPr>
              <w:rFonts w:cs="Arial"/>
            </w:rPr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2106" w:type="dxa"/>
          <w:gridSpan w:val="2"/>
          <w:tcMar>
            <w:top w:w="11" w:type="dxa"/>
          </w:tcMar>
          <w:vAlign w:val="bottom"/>
        </w:tcPr>
        <w:p w14:paraId="664ACEE6" w14:textId="2C80915B" w:rsidR="00756FA2" w:rsidRDefault="00C52871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DocCardId  \* MERGEFORMAT </w:instrText>
          </w:r>
          <w:r>
            <w:fldChar w:fldCharType="separate"/>
          </w:r>
          <w:r w:rsidR="00EF0280" w:rsidRPr="00EF0280">
            <w:t>BX1972</w:t>
          </w:r>
          <w:r>
            <w:fldChar w:fldCharType="end"/>
          </w:r>
        </w:p>
      </w:tc>
    </w:tr>
    <w:tr w:rsidR="00756FA2" w14:paraId="7AF31B66" w14:textId="77777777" w:rsidTr="00C971B5">
      <w:trPr>
        <w:cantSplit/>
        <w:trHeight w:val="276"/>
      </w:trPr>
      <w:tc>
        <w:tcPr>
          <w:tcW w:w="1416" w:type="dxa"/>
          <w:vMerge/>
        </w:tcPr>
        <w:p w14:paraId="3ED93737" w14:textId="77777777"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14:paraId="2E281B4A" w14:textId="1673C6E7" w:rsidR="00756FA2" w:rsidRDefault="00756FA2" w:rsidP="00C971B5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EF0280">
            <w:rPr>
              <w:rFonts w:cs="Arial"/>
            </w:rPr>
            <w:t>TIKKAKOSKI</w:t>
          </w:r>
          <w:r>
            <w:rPr>
              <w:rFonts w:cs="Arial"/>
            </w:rPr>
            <w:fldChar w:fldCharType="end"/>
          </w:r>
        </w:p>
      </w:tc>
      <w:tc>
        <w:tcPr>
          <w:tcW w:w="4806" w:type="dxa"/>
          <w:gridSpan w:val="3"/>
          <w:shd w:val="clear" w:color="auto" w:fill="auto"/>
          <w:tcMar>
            <w:top w:w="11" w:type="dxa"/>
          </w:tcMar>
          <w:vAlign w:val="bottom"/>
        </w:tcPr>
        <w:p w14:paraId="53ABA559" w14:textId="026EBAD3" w:rsidR="00756FA2" w:rsidRDefault="00C52871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CaseIDLong  \* MERGEFORMAT </w:instrText>
          </w:r>
          <w:r>
            <w:fldChar w:fldCharType="separate"/>
          </w:r>
          <w:r w:rsidR="00EF0280" w:rsidRPr="00EF0280">
            <w:t>2352</w:t>
          </w:r>
          <w:r w:rsidR="00EF0280">
            <w:rPr>
              <w:rFonts w:cs="Arial"/>
            </w:rPr>
            <w:t>/15.04.03.01/2023</w:t>
          </w:r>
          <w:r>
            <w:rPr>
              <w:rFonts w:cs="Arial"/>
            </w:rPr>
            <w:fldChar w:fldCharType="end"/>
          </w:r>
        </w:p>
      </w:tc>
    </w:tr>
    <w:tr w:rsidR="00756FA2" w14:paraId="1E90BA1A" w14:textId="77777777" w:rsidTr="00C971B5">
      <w:trPr>
        <w:cantSplit/>
        <w:trHeight w:val="276"/>
      </w:trPr>
      <w:tc>
        <w:tcPr>
          <w:tcW w:w="1416" w:type="dxa"/>
          <w:vMerge/>
        </w:tcPr>
        <w:p w14:paraId="5B6F109D" w14:textId="77777777"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14:paraId="4EDD3AEA" w14:textId="77777777"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14:paraId="182A01B8" w14:textId="7BC4EB9E"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PrivacyClass  \* MERGEFORMAT </w:instrText>
          </w:r>
          <w:r>
            <w:rPr>
              <w:color w:val="D4062F"/>
            </w:rPr>
            <w:fldChar w:fldCharType="end"/>
          </w:r>
        </w:p>
      </w:tc>
    </w:tr>
    <w:tr w:rsidR="00756FA2" w14:paraId="685F62D1" w14:textId="77777777" w:rsidTr="00C971B5">
      <w:trPr>
        <w:cantSplit/>
        <w:trHeight w:val="306"/>
      </w:trPr>
      <w:tc>
        <w:tcPr>
          <w:tcW w:w="1416" w:type="dxa"/>
        </w:tcPr>
        <w:p w14:paraId="31402B26" w14:textId="77777777"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tcMar>
            <w:top w:w="11" w:type="dxa"/>
          </w:tcMar>
        </w:tcPr>
        <w:p w14:paraId="05C41106" w14:textId="77777777"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14:paraId="4DCDB9D8" w14:textId="49972BDA"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Law  \* MERGEFORMAT </w:instrText>
          </w:r>
          <w:r>
            <w:rPr>
              <w:rFonts w:cs="Arial"/>
            </w:rPr>
            <w:fldChar w:fldCharType="end"/>
          </w:r>
        </w:p>
      </w:tc>
    </w:tr>
  </w:tbl>
  <w:p w14:paraId="2E5ED37A" w14:textId="77777777" w:rsidR="00756FA2" w:rsidRPr="00F729B2" w:rsidRDefault="00756FA2" w:rsidP="00212AC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14:paraId="59ED6535" w14:textId="77777777" w:rsidTr="003B5DF5">
      <w:trPr>
        <w:cantSplit/>
      </w:trPr>
      <w:tc>
        <w:tcPr>
          <w:tcW w:w="1410" w:type="dxa"/>
          <w:gridSpan w:val="3"/>
          <w:vMerge w:val="restart"/>
        </w:tcPr>
        <w:p w14:paraId="78C2B348" w14:textId="77777777" w:rsidR="00756FA2" w:rsidRDefault="00987F82" w:rsidP="00FB0649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03B569" wp14:editId="615333EA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14:paraId="6064D4A7" w14:textId="1A77F0D3" w:rsidR="00756FA2" w:rsidRDefault="00717875" w:rsidP="003B5DF5">
          <w:pPr>
            <w:pStyle w:val="Yltunniste"/>
            <w:spacing w:before="20"/>
          </w:pPr>
          <w:bookmarkStart w:id="14" w:name="DocSendCompany"/>
          <w:r>
            <w:rPr>
              <w:rFonts w:cs="Arial"/>
              <w:b/>
              <w:bCs/>
            </w:rPr>
            <w:t>3. Logistiikkarykmentti</w:t>
          </w:r>
          <w:bookmarkEnd w:id="14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14:paraId="173F027B" w14:textId="479AEEAB" w:rsidR="00756FA2" w:rsidRPr="00BC5CDF" w:rsidRDefault="00717875" w:rsidP="003B5DF5">
          <w:pPr>
            <w:pStyle w:val="Yltunniste"/>
            <w:spacing w:before="20"/>
            <w:rPr>
              <w:rFonts w:cs="Arial"/>
            </w:rPr>
          </w:pPr>
          <w:bookmarkStart w:id="15" w:name="DocType"/>
          <w:r>
            <w:rPr>
              <w:rFonts w:cs="Arial"/>
              <w:b/>
              <w:bCs/>
            </w:rPr>
            <w:t>Päätös</w:t>
          </w:r>
          <w:bookmarkEnd w:id="15"/>
        </w:p>
      </w:tc>
      <w:tc>
        <w:tcPr>
          <w:tcW w:w="1079" w:type="dxa"/>
          <w:tcMar>
            <w:top w:w="11" w:type="dxa"/>
          </w:tcMar>
          <w:vAlign w:val="bottom"/>
        </w:tcPr>
        <w:p w14:paraId="674EED2A" w14:textId="77777777"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14:paraId="048983F0" w14:textId="77777777" w:rsidTr="003B5DF5">
      <w:trPr>
        <w:cantSplit/>
      </w:trPr>
      <w:tc>
        <w:tcPr>
          <w:tcW w:w="1410" w:type="dxa"/>
          <w:gridSpan w:val="3"/>
          <w:vMerge/>
        </w:tcPr>
        <w:p w14:paraId="03509340" w14:textId="77777777"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14:paraId="452DAE6E" w14:textId="7D8E34EC" w:rsidR="00756FA2" w:rsidRDefault="00717875" w:rsidP="003B5DF5">
          <w:pPr>
            <w:pStyle w:val="Yltunniste"/>
            <w:rPr>
              <w:rFonts w:cs="Arial"/>
            </w:rPr>
          </w:pPr>
          <w:bookmarkStart w:id="16" w:name="DocSendDepartment"/>
          <w:r>
            <w:rPr>
              <w:rFonts w:cs="Arial"/>
            </w:rPr>
            <w:t>Esikunta</w:t>
          </w:r>
          <w:bookmarkEnd w:id="16"/>
        </w:p>
      </w:tc>
    </w:tr>
    <w:tr w:rsidR="00756FA2" w14:paraId="008AC492" w14:textId="77777777" w:rsidTr="003B5DF5">
      <w:trPr>
        <w:cantSplit/>
      </w:trPr>
      <w:tc>
        <w:tcPr>
          <w:tcW w:w="1410" w:type="dxa"/>
          <w:gridSpan w:val="3"/>
          <w:vMerge/>
        </w:tcPr>
        <w:p w14:paraId="2A974DBA" w14:textId="77777777"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14:paraId="098DB39D" w14:textId="055F4DBC" w:rsidR="00756FA2" w:rsidRDefault="00717875" w:rsidP="003B5DF5">
          <w:pPr>
            <w:pStyle w:val="Yltunniste"/>
            <w:rPr>
              <w:rFonts w:cs="Arial"/>
            </w:rPr>
          </w:pPr>
          <w:bookmarkStart w:id="17" w:name="DocSendCompanyCity"/>
          <w:r>
            <w:rPr>
              <w:rFonts w:cs="Arial"/>
            </w:rPr>
            <w:t>TIKKAKOSKI</w:t>
          </w:r>
          <w:bookmarkEnd w:id="17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14:paraId="1C3035C0" w14:textId="77777777"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14:paraId="4B2F932F" w14:textId="77777777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14:paraId="66A3C2E5" w14:textId="77777777"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14:paraId="3378AB54" w14:textId="77777777"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14:paraId="3751762E" w14:textId="27C34EB3" w:rsidR="00756FA2" w:rsidRDefault="00717875" w:rsidP="003B5DF5">
          <w:pPr>
            <w:pStyle w:val="Yltunniste"/>
            <w:jc w:val="right"/>
            <w:rPr>
              <w:rFonts w:cs="Arial"/>
            </w:rPr>
          </w:pPr>
          <w:bookmarkStart w:id="18" w:name="DocCardId"/>
          <w:r>
            <w:rPr>
              <w:rFonts w:cs="Arial"/>
            </w:rPr>
            <w:t>BX1972</w:t>
          </w:r>
          <w:bookmarkEnd w:id="18"/>
        </w:p>
      </w:tc>
    </w:tr>
    <w:tr w:rsidR="00756FA2" w14:paraId="4A4EC43C" w14:textId="77777777" w:rsidTr="003B5DF5">
      <w:trPr>
        <w:cantSplit/>
      </w:trPr>
      <w:tc>
        <w:tcPr>
          <w:tcW w:w="1410" w:type="dxa"/>
          <w:gridSpan w:val="3"/>
        </w:tcPr>
        <w:p w14:paraId="7B2E4F0F" w14:textId="77777777"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14:paraId="3A9BDC40" w14:textId="77777777"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14:paraId="085D4903" w14:textId="4D6818EF" w:rsidR="00756FA2" w:rsidRPr="00A711E2" w:rsidRDefault="00EE144E" w:rsidP="003B5DF5">
          <w:pPr>
            <w:pStyle w:val="Yltunniste"/>
          </w:pPr>
          <w:bookmarkStart w:id="19" w:name="SignDate"/>
          <w:r>
            <w:t>04.02.2026</w:t>
          </w:r>
          <w:bookmarkEnd w:id="19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14:paraId="7DC6AFAF" w14:textId="3D26E785" w:rsidR="00756FA2" w:rsidRPr="00A711E2" w:rsidRDefault="00717875" w:rsidP="003B5DF5">
          <w:pPr>
            <w:pStyle w:val="Yltunniste"/>
            <w:jc w:val="right"/>
          </w:pPr>
          <w:bookmarkStart w:id="20" w:name="CaseIDLong"/>
          <w:r>
            <w:rPr>
              <w:rFonts w:cs="Arial"/>
            </w:rPr>
            <w:t>2352/15.04.03.01/2023</w:t>
          </w:r>
          <w:bookmarkEnd w:id="20"/>
        </w:p>
      </w:tc>
    </w:tr>
    <w:tr w:rsidR="00756FA2" w14:paraId="52BBB2BD" w14:textId="77777777">
      <w:trPr>
        <w:cantSplit/>
      </w:trPr>
      <w:tc>
        <w:tcPr>
          <w:tcW w:w="282" w:type="dxa"/>
          <w:tcBorders>
            <w:bottom w:val="nil"/>
          </w:tcBorders>
        </w:tcPr>
        <w:p w14:paraId="4ACB0EC8" w14:textId="77777777"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14:paraId="6B02F874" w14:textId="77777777"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14:paraId="6C026643" w14:textId="77777777"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14:paraId="3319F660" w14:textId="77777777"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14:paraId="060D9938" w14:textId="77777777"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14:paraId="05C4DBBF" w14:textId="77777777"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5"/>
  </w:num>
  <w:num w:numId="14">
    <w:abstractNumId w:val="12"/>
  </w:num>
  <w:num w:numId="15">
    <w:abstractNumId w:val="16"/>
  </w:num>
  <w:num w:numId="16">
    <w:abstractNumId w:val="18"/>
  </w:num>
  <w:num w:numId="17">
    <w:abstractNumId w:val="10"/>
  </w:num>
  <w:num w:numId="18">
    <w:abstractNumId w:val="15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9"/>
  </w:num>
  <w:num w:numId="30">
    <w:abstractNumId w:val="20"/>
  </w:num>
  <w:num w:numId="31">
    <w:abstractNumId w:val="17"/>
  </w:num>
  <w:num w:numId="32">
    <w:abstractNumId w:val="11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ocumentProtection w:edit="comments" w:enforcement="1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38"/>
    <w:rsid w:val="0000087A"/>
    <w:rsid w:val="000075E4"/>
    <w:rsid w:val="0001780D"/>
    <w:rsid w:val="00017C87"/>
    <w:rsid w:val="00024FF6"/>
    <w:rsid w:val="00026471"/>
    <w:rsid w:val="00034C63"/>
    <w:rsid w:val="00044AA4"/>
    <w:rsid w:val="00045768"/>
    <w:rsid w:val="0005156F"/>
    <w:rsid w:val="000572B4"/>
    <w:rsid w:val="00062E0F"/>
    <w:rsid w:val="000635AC"/>
    <w:rsid w:val="00064ED6"/>
    <w:rsid w:val="000705A2"/>
    <w:rsid w:val="00071863"/>
    <w:rsid w:val="00073F04"/>
    <w:rsid w:val="00090AC3"/>
    <w:rsid w:val="00091176"/>
    <w:rsid w:val="000A4E08"/>
    <w:rsid w:val="000B2B2F"/>
    <w:rsid w:val="000C66A8"/>
    <w:rsid w:val="000D7FAE"/>
    <w:rsid w:val="000E3CB0"/>
    <w:rsid w:val="000F1440"/>
    <w:rsid w:val="000F5AA5"/>
    <w:rsid w:val="000F6EB7"/>
    <w:rsid w:val="00100146"/>
    <w:rsid w:val="0010130F"/>
    <w:rsid w:val="00102454"/>
    <w:rsid w:val="00102B21"/>
    <w:rsid w:val="001169C3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48DF"/>
    <w:rsid w:val="001B0014"/>
    <w:rsid w:val="001B0053"/>
    <w:rsid w:val="001C0CF1"/>
    <w:rsid w:val="001C4F31"/>
    <w:rsid w:val="001F0F42"/>
    <w:rsid w:val="001F1B05"/>
    <w:rsid w:val="001F6932"/>
    <w:rsid w:val="002108E5"/>
    <w:rsid w:val="00212AC7"/>
    <w:rsid w:val="00213434"/>
    <w:rsid w:val="002239B2"/>
    <w:rsid w:val="002336B2"/>
    <w:rsid w:val="0023454E"/>
    <w:rsid w:val="00250D60"/>
    <w:rsid w:val="0026029B"/>
    <w:rsid w:val="0026512B"/>
    <w:rsid w:val="002742AE"/>
    <w:rsid w:val="0029183A"/>
    <w:rsid w:val="0029404E"/>
    <w:rsid w:val="002A670B"/>
    <w:rsid w:val="002B175D"/>
    <w:rsid w:val="002B4B35"/>
    <w:rsid w:val="002C1065"/>
    <w:rsid w:val="002C1AFF"/>
    <w:rsid w:val="002D1F66"/>
    <w:rsid w:val="002E72C5"/>
    <w:rsid w:val="003034E1"/>
    <w:rsid w:val="003063C2"/>
    <w:rsid w:val="003206EB"/>
    <w:rsid w:val="00323261"/>
    <w:rsid w:val="00325FA1"/>
    <w:rsid w:val="00331C55"/>
    <w:rsid w:val="00335BB3"/>
    <w:rsid w:val="00347E04"/>
    <w:rsid w:val="003536D0"/>
    <w:rsid w:val="00354BBC"/>
    <w:rsid w:val="00361E5A"/>
    <w:rsid w:val="00363A80"/>
    <w:rsid w:val="00367A28"/>
    <w:rsid w:val="00374AD1"/>
    <w:rsid w:val="00380419"/>
    <w:rsid w:val="003A46A8"/>
    <w:rsid w:val="003A653E"/>
    <w:rsid w:val="003A6E99"/>
    <w:rsid w:val="003B5DF5"/>
    <w:rsid w:val="003C045D"/>
    <w:rsid w:val="003C17AB"/>
    <w:rsid w:val="003C54EA"/>
    <w:rsid w:val="003C7F13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213DA"/>
    <w:rsid w:val="0043239A"/>
    <w:rsid w:val="00433497"/>
    <w:rsid w:val="004401DB"/>
    <w:rsid w:val="00441760"/>
    <w:rsid w:val="00444999"/>
    <w:rsid w:val="004475E4"/>
    <w:rsid w:val="00454BE3"/>
    <w:rsid w:val="00460F51"/>
    <w:rsid w:val="0047753A"/>
    <w:rsid w:val="00492300"/>
    <w:rsid w:val="004929D3"/>
    <w:rsid w:val="004A6507"/>
    <w:rsid w:val="004A6B5B"/>
    <w:rsid w:val="004B27E2"/>
    <w:rsid w:val="004B3FE0"/>
    <w:rsid w:val="004B4AE5"/>
    <w:rsid w:val="004D2002"/>
    <w:rsid w:val="004D479B"/>
    <w:rsid w:val="004E66C5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6AED"/>
    <w:rsid w:val="00533E68"/>
    <w:rsid w:val="00544AE2"/>
    <w:rsid w:val="005638FE"/>
    <w:rsid w:val="00571327"/>
    <w:rsid w:val="00575850"/>
    <w:rsid w:val="00576673"/>
    <w:rsid w:val="005871D3"/>
    <w:rsid w:val="00592458"/>
    <w:rsid w:val="00594070"/>
    <w:rsid w:val="00597958"/>
    <w:rsid w:val="005B1F2E"/>
    <w:rsid w:val="005E3DDA"/>
    <w:rsid w:val="005F0914"/>
    <w:rsid w:val="005F2860"/>
    <w:rsid w:val="00600EA2"/>
    <w:rsid w:val="006067D5"/>
    <w:rsid w:val="00607B8D"/>
    <w:rsid w:val="00613216"/>
    <w:rsid w:val="00620FE6"/>
    <w:rsid w:val="006211BA"/>
    <w:rsid w:val="00624F55"/>
    <w:rsid w:val="006308FE"/>
    <w:rsid w:val="00632F3C"/>
    <w:rsid w:val="006337A8"/>
    <w:rsid w:val="00633D19"/>
    <w:rsid w:val="006366A5"/>
    <w:rsid w:val="006530E8"/>
    <w:rsid w:val="00653304"/>
    <w:rsid w:val="00654A5F"/>
    <w:rsid w:val="00655182"/>
    <w:rsid w:val="00661FA9"/>
    <w:rsid w:val="00676443"/>
    <w:rsid w:val="006778B8"/>
    <w:rsid w:val="00680163"/>
    <w:rsid w:val="00680435"/>
    <w:rsid w:val="00685EC7"/>
    <w:rsid w:val="006B276E"/>
    <w:rsid w:val="006B5C3C"/>
    <w:rsid w:val="006B5DB9"/>
    <w:rsid w:val="006C5107"/>
    <w:rsid w:val="006D1499"/>
    <w:rsid w:val="006E2342"/>
    <w:rsid w:val="006E2399"/>
    <w:rsid w:val="006E2A4B"/>
    <w:rsid w:val="006F2BF9"/>
    <w:rsid w:val="006F79EC"/>
    <w:rsid w:val="006F7EF4"/>
    <w:rsid w:val="0070060B"/>
    <w:rsid w:val="00712FE3"/>
    <w:rsid w:val="00716360"/>
    <w:rsid w:val="00717047"/>
    <w:rsid w:val="00717875"/>
    <w:rsid w:val="007212C6"/>
    <w:rsid w:val="00723686"/>
    <w:rsid w:val="007274E4"/>
    <w:rsid w:val="00741CFE"/>
    <w:rsid w:val="00753E5D"/>
    <w:rsid w:val="007562F1"/>
    <w:rsid w:val="00756FA2"/>
    <w:rsid w:val="007579D7"/>
    <w:rsid w:val="007633E9"/>
    <w:rsid w:val="0076630D"/>
    <w:rsid w:val="0076738A"/>
    <w:rsid w:val="007738D7"/>
    <w:rsid w:val="00773C73"/>
    <w:rsid w:val="0077761F"/>
    <w:rsid w:val="0078299C"/>
    <w:rsid w:val="0078305D"/>
    <w:rsid w:val="00784BC7"/>
    <w:rsid w:val="00795EC8"/>
    <w:rsid w:val="00797C3A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C22"/>
    <w:rsid w:val="00811A28"/>
    <w:rsid w:val="008157C4"/>
    <w:rsid w:val="00817388"/>
    <w:rsid w:val="008313C1"/>
    <w:rsid w:val="00831970"/>
    <w:rsid w:val="00832735"/>
    <w:rsid w:val="00843512"/>
    <w:rsid w:val="00851A82"/>
    <w:rsid w:val="008570F7"/>
    <w:rsid w:val="008603C7"/>
    <w:rsid w:val="008742FD"/>
    <w:rsid w:val="00876411"/>
    <w:rsid w:val="0087722D"/>
    <w:rsid w:val="00882AE4"/>
    <w:rsid w:val="008A4845"/>
    <w:rsid w:val="008A4CB3"/>
    <w:rsid w:val="008A58CE"/>
    <w:rsid w:val="008A7584"/>
    <w:rsid w:val="008C6F38"/>
    <w:rsid w:val="008D3C64"/>
    <w:rsid w:val="008E5CB7"/>
    <w:rsid w:val="008F39C4"/>
    <w:rsid w:val="00901046"/>
    <w:rsid w:val="00904383"/>
    <w:rsid w:val="00905B44"/>
    <w:rsid w:val="0091261F"/>
    <w:rsid w:val="00916D9B"/>
    <w:rsid w:val="00921969"/>
    <w:rsid w:val="00926DD6"/>
    <w:rsid w:val="00934207"/>
    <w:rsid w:val="00936FD8"/>
    <w:rsid w:val="00937056"/>
    <w:rsid w:val="00937B41"/>
    <w:rsid w:val="0094524C"/>
    <w:rsid w:val="0094525D"/>
    <w:rsid w:val="00950861"/>
    <w:rsid w:val="00966D44"/>
    <w:rsid w:val="00974DC2"/>
    <w:rsid w:val="009750CD"/>
    <w:rsid w:val="009826BE"/>
    <w:rsid w:val="00987F82"/>
    <w:rsid w:val="00992D1D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9231D"/>
    <w:rsid w:val="00AA6C2E"/>
    <w:rsid w:val="00AB52EB"/>
    <w:rsid w:val="00AC1509"/>
    <w:rsid w:val="00AC30F0"/>
    <w:rsid w:val="00AC549C"/>
    <w:rsid w:val="00AC6BEF"/>
    <w:rsid w:val="00AD19DD"/>
    <w:rsid w:val="00AD1DEF"/>
    <w:rsid w:val="00AE0DB3"/>
    <w:rsid w:val="00AE1144"/>
    <w:rsid w:val="00AE7884"/>
    <w:rsid w:val="00AF159F"/>
    <w:rsid w:val="00AF608F"/>
    <w:rsid w:val="00B0078E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81438"/>
    <w:rsid w:val="00B9133A"/>
    <w:rsid w:val="00B93E0A"/>
    <w:rsid w:val="00BA2B75"/>
    <w:rsid w:val="00BA2F17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6790"/>
    <w:rsid w:val="00BE4A03"/>
    <w:rsid w:val="00BE53E8"/>
    <w:rsid w:val="00BE60F6"/>
    <w:rsid w:val="00BF3BBE"/>
    <w:rsid w:val="00C04312"/>
    <w:rsid w:val="00C0633E"/>
    <w:rsid w:val="00C0652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871"/>
    <w:rsid w:val="00C52E23"/>
    <w:rsid w:val="00C57956"/>
    <w:rsid w:val="00C608AF"/>
    <w:rsid w:val="00C60B90"/>
    <w:rsid w:val="00C64A1E"/>
    <w:rsid w:val="00C713DD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F424B"/>
    <w:rsid w:val="00CF7CB8"/>
    <w:rsid w:val="00D037F7"/>
    <w:rsid w:val="00D04B50"/>
    <w:rsid w:val="00D111F2"/>
    <w:rsid w:val="00D254C3"/>
    <w:rsid w:val="00D25657"/>
    <w:rsid w:val="00D31550"/>
    <w:rsid w:val="00D35031"/>
    <w:rsid w:val="00D46EC4"/>
    <w:rsid w:val="00D642B1"/>
    <w:rsid w:val="00D6461B"/>
    <w:rsid w:val="00D72398"/>
    <w:rsid w:val="00D80A0E"/>
    <w:rsid w:val="00D8115C"/>
    <w:rsid w:val="00D8607C"/>
    <w:rsid w:val="00D905CF"/>
    <w:rsid w:val="00D90DA6"/>
    <w:rsid w:val="00D96D69"/>
    <w:rsid w:val="00D9781C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66CA"/>
    <w:rsid w:val="00E27CE1"/>
    <w:rsid w:val="00E4219D"/>
    <w:rsid w:val="00E54866"/>
    <w:rsid w:val="00E731CC"/>
    <w:rsid w:val="00E73D83"/>
    <w:rsid w:val="00EA1FD9"/>
    <w:rsid w:val="00EA7213"/>
    <w:rsid w:val="00EB4E15"/>
    <w:rsid w:val="00EC03EC"/>
    <w:rsid w:val="00EC2F91"/>
    <w:rsid w:val="00EC7968"/>
    <w:rsid w:val="00ED34F5"/>
    <w:rsid w:val="00EE144E"/>
    <w:rsid w:val="00EE2EE5"/>
    <w:rsid w:val="00EE348D"/>
    <w:rsid w:val="00EE73C5"/>
    <w:rsid w:val="00EF0280"/>
    <w:rsid w:val="00F042C2"/>
    <w:rsid w:val="00F10480"/>
    <w:rsid w:val="00F109BF"/>
    <w:rsid w:val="00F24CF1"/>
    <w:rsid w:val="00F27F31"/>
    <w:rsid w:val="00F33CDD"/>
    <w:rsid w:val="00F400EC"/>
    <w:rsid w:val="00F402AB"/>
    <w:rsid w:val="00F4611E"/>
    <w:rsid w:val="00F469F7"/>
    <w:rsid w:val="00F509AB"/>
    <w:rsid w:val="00F5216C"/>
    <w:rsid w:val="00F5744C"/>
    <w:rsid w:val="00F721E0"/>
    <w:rsid w:val="00F72946"/>
    <w:rsid w:val="00F729B2"/>
    <w:rsid w:val="00F827A5"/>
    <w:rsid w:val="00F84BB3"/>
    <w:rsid w:val="00F9076E"/>
    <w:rsid w:val="00F92E16"/>
    <w:rsid w:val="00F94800"/>
    <w:rsid w:val="00FA4B67"/>
    <w:rsid w:val="00FA6F8B"/>
    <w:rsid w:val="00FB0649"/>
    <w:rsid w:val="00FB0E42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7644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FDBD"/>
  <w15:docId w15:val="{32062969-76A9-44E9-B799-8DE46394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rsid w:val="00FB0649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link w:val="SisennysC2Char"/>
    <w:qFormat/>
    <w:rsid w:val="00EC2F91"/>
    <w:pPr>
      <w:ind w:left="2591"/>
    </w:pPr>
  </w:style>
  <w:style w:type="paragraph" w:customStyle="1" w:styleId="SisennysC0">
    <w:name w:val="Sisennys C0"/>
    <w:basedOn w:val="Normaali"/>
    <w:qFormat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qFormat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qFormat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qFormat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qFormat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qFormat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qFormat/>
    <w:rsid w:val="00EC2F91"/>
    <w:pPr>
      <w:ind w:left="3890"/>
    </w:pPr>
  </w:style>
  <w:style w:type="paragraph" w:customStyle="1" w:styleId="Viite">
    <w:name w:val="Viite"/>
    <w:basedOn w:val="Normaali"/>
    <w:qFormat/>
    <w:rsid w:val="00607B8D"/>
    <w:pPr>
      <w:widowControl/>
    </w:pPr>
  </w:style>
  <w:style w:type="paragraph" w:styleId="Yltunniste">
    <w:name w:val="header"/>
    <w:basedOn w:val="Normaali"/>
    <w:qFormat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qFormat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qFormat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rsid w:val="0051250B"/>
    <w:pPr>
      <w:ind w:left="2591"/>
    </w:pPr>
    <w:rPr>
      <w:b/>
      <w:bCs/>
      <w:sz w:val="20"/>
      <w:szCs w:val="20"/>
    </w:rPr>
  </w:style>
  <w:style w:type="character" w:customStyle="1" w:styleId="SisennysC2Char">
    <w:name w:val="Sisennys C2 Char"/>
    <w:link w:val="SisennysC2"/>
    <w:rsid w:val="00B8143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i53767\AppData\Local\Temp\1\OL_37134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OL_37134</Template>
  <TotalTime>0</TotalTime>
  <Pages>2</Pages>
  <Words>277</Words>
  <Characters>2249</Characters>
  <Application>Microsoft Office Word</Application>
  <DocSecurity>8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EsitäytettyPvAHV1_9_2_10062013</vt:lpstr>
    </vt:vector>
  </TitlesOfParts>
  <Company>Puolustusvoimat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Oinonen Jouko PV 3LOGR</dc:creator>
  <cp:lastModifiedBy>Oinonen Jouko PV 3LOGR</cp:lastModifiedBy>
  <cp:revision>2</cp:revision>
  <cp:lastPrinted>2007-03-02T15:33:00Z</cp:lastPrinted>
  <dcterms:created xsi:type="dcterms:W3CDTF">2026-02-04T08:15:00Z</dcterms:created>
  <dcterms:modified xsi:type="dcterms:W3CDTF">2026-02-04T08:15:00Z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>2352/15.04.03.01/2023</vt:lpwstr>
  </property>
  <property fmtid="{D5CDD505-2E9C-101B-9397-08002B2CF9AE}" pid="4" name="DocCardId">
    <vt:lpwstr>BX1972</vt:lpwstr>
  </property>
  <property fmtid="{D5CDD505-2E9C-101B-9397-08002B2CF9AE}" pid="5" name="PrivacyClass">
    <vt:lpwstr/>
  </property>
  <property fmtid="{D5CDD505-2E9C-101B-9397-08002B2CF9AE}" pid="6" name="NormiLaatijaLyhenne">
    <vt:lpwstr>3LOGR</vt:lpwstr>
  </property>
  <property fmtid="{D5CDD505-2E9C-101B-9397-08002B2CF9AE}" pid="7" name="NormiLaatijaSL">
    <vt:lpwstr/>
  </property>
  <property fmtid="{D5CDD505-2E9C-101B-9397-08002B2CF9AE}" pid="8" name="ReleasableToNATO">
    <vt:lpwstr/>
  </property>
</Properties>
</file>